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D62D" w14:textId="77777777" w:rsidR="00C422B5" w:rsidRDefault="00C422B5" w:rsidP="00C422B5">
      <w:pPr>
        <w:spacing w:after="0" w:line="240" w:lineRule="auto"/>
        <w:rPr>
          <w:rFonts w:ascii="Candara" w:hAnsi="Candara" w:cs="Tahoma"/>
          <w:b/>
          <w:sz w:val="20"/>
          <w:szCs w:val="20"/>
        </w:rPr>
      </w:pPr>
      <w:bookmarkStart w:id="0" w:name="_Hlk74222757"/>
      <w:r>
        <w:rPr>
          <w:rFonts w:ascii="Candara" w:hAnsi="Candara" w:cs="Tahoma"/>
          <w:b/>
          <w:sz w:val="20"/>
          <w:szCs w:val="20"/>
        </w:rPr>
        <w:t>Or.0012.1.5.2023</w:t>
      </w:r>
    </w:p>
    <w:p w14:paraId="5FBC69E5" w14:textId="77777777" w:rsidR="00C422B5" w:rsidRPr="001F4865" w:rsidRDefault="00C422B5" w:rsidP="00C422B5">
      <w:pPr>
        <w:spacing w:after="0" w:line="240" w:lineRule="auto"/>
        <w:jc w:val="center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PROTOKÓŁ NR 47/23</w:t>
      </w:r>
    </w:p>
    <w:p w14:paraId="5A374D7B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16A458FA" w14:textId="77777777" w:rsidR="00C422B5" w:rsidRPr="001F4865" w:rsidRDefault="00C422B5" w:rsidP="00C422B5">
      <w:pPr>
        <w:spacing w:after="0" w:line="240" w:lineRule="auto"/>
        <w:jc w:val="center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 xml:space="preserve">z posiedzeń Komisji Rewizyjnej Rady Gminy Dobrzyniewo Duże </w:t>
      </w:r>
    </w:p>
    <w:p w14:paraId="39F63AE0" w14:textId="77777777" w:rsidR="00C422B5" w:rsidRPr="001F4865" w:rsidRDefault="00C422B5" w:rsidP="00C422B5">
      <w:pPr>
        <w:spacing w:after="0" w:line="240" w:lineRule="auto"/>
        <w:jc w:val="center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odbytych w dniach 17,18,19 maja 2023 r.</w:t>
      </w:r>
    </w:p>
    <w:p w14:paraId="363D64DD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6C5342AE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>Posiedzenia komisji rozpoczynały się o godz. 9.00, a kończyły się o godz. 14.00</w:t>
      </w:r>
    </w:p>
    <w:p w14:paraId="51320997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>W każdym dniu posiedzenia Komisja Rewizyjna pracowała w składzie:</w:t>
      </w:r>
    </w:p>
    <w:p w14:paraId="07A6D3C7" w14:textId="77777777" w:rsidR="00C422B5" w:rsidRPr="001F4865" w:rsidRDefault="00C422B5" w:rsidP="00C422B5">
      <w:pPr>
        <w:spacing w:after="0" w:line="240" w:lineRule="auto"/>
        <w:ind w:left="1080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 xml:space="preserve">1. P. Janusz </w:t>
      </w:r>
      <w:proofErr w:type="spellStart"/>
      <w:r w:rsidRPr="001F4865">
        <w:rPr>
          <w:rFonts w:ascii="Candara" w:hAnsi="Candara" w:cs="Tahoma"/>
          <w:sz w:val="20"/>
          <w:szCs w:val="20"/>
        </w:rPr>
        <w:t>Kitlas</w:t>
      </w:r>
      <w:proofErr w:type="spellEnd"/>
      <w:r w:rsidRPr="001F4865">
        <w:rPr>
          <w:rFonts w:ascii="Candara" w:hAnsi="Candara" w:cs="Tahoma"/>
          <w:sz w:val="20"/>
          <w:szCs w:val="20"/>
        </w:rPr>
        <w:t>- przewodniczący komisji</w:t>
      </w:r>
    </w:p>
    <w:p w14:paraId="26173EAE" w14:textId="77777777" w:rsidR="00C422B5" w:rsidRPr="001F4865" w:rsidRDefault="00C422B5" w:rsidP="00C422B5">
      <w:pPr>
        <w:spacing w:after="0" w:line="240" w:lineRule="auto"/>
        <w:ind w:left="1080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 xml:space="preserve">2. P. Iwona Sokół - wiceprzewodniczący komisji </w:t>
      </w:r>
    </w:p>
    <w:p w14:paraId="64CC5454" w14:textId="77777777" w:rsidR="00C422B5" w:rsidRPr="001F4865" w:rsidRDefault="00C422B5" w:rsidP="00C422B5">
      <w:pPr>
        <w:spacing w:after="0" w:line="240" w:lineRule="auto"/>
        <w:ind w:left="1080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>3. P. Wojciech Lenczewski – członek komisji</w:t>
      </w:r>
    </w:p>
    <w:p w14:paraId="0DCC006C" w14:textId="77777777" w:rsidR="00C422B5" w:rsidRPr="001F4865" w:rsidRDefault="00C422B5" w:rsidP="00C422B5">
      <w:pPr>
        <w:spacing w:after="0" w:line="240" w:lineRule="auto"/>
        <w:ind w:left="1080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 xml:space="preserve">4. Radna Grażyna </w:t>
      </w:r>
      <w:proofErr w:type="spellStart"/>
      <w:r w:rsidRPr="001F4865">
        <w:rPr>
          <w:rFonts w:ascii="Candara" w:hAnsi="Candara" w:cs="Tahoma"/>
          <w:sz w:val="20"/>
          <w:szCs w:val="20"/>
        </w:rPr>
        <w:t>Woźniewska</w:t>
      </w:r>
      <w:proofErr w:type="spellEnd"/>
      <w:r w:rsidRPr="001F4865">
        <w:rPr>
          <w:rFonts w:ascii="Candara" w:hAnsi="Candara" w:cs="Tahoma"/>
          <w:sz w:val="20"/>
          <w:szCs w:val="20"/>
        </w:rPr>
        <w:t xml:space="preserve"> - członek komisji</w:t>
      </w:r>
    </w:p>
    <w:p w14:paraId="6638E3E8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 xml:space="preserve">Lista obecności stanowi </w:t>
      </w:r>
      <w:r w:rsidRPr="001F4865">
        <w:rPr>
          <w:rFonts w:ascii="Candara" w:hAnsi="Candara" w:cs="Tahoma"/>
          <w:b/>
          <w:sz w:val="20"/>
          <w:szCs w:val="20"/>
          <w:u w:val="single"/>
        </w:rPr>
        <w:t>załącznik nr 1</w:t>
      </w:r>
      <w:r w:rsidRPr="001F4865">
        <w:rPr>
          <w:rFonts w:ascii="Candara" w:hAnsi="Candara" w:cs="Tahoma"/>
          <w:sz w:val="20"/>
          <w:szCs w:val="20"/>
        </w:rPr>
        <w:t xml:space="preserve"> do niniejszego protokołu.</w:t>
      </w:r>
    </w:p>
    <w:p w14:paraId="2F8C2FB9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300F8A06" w14:textId="77777777" w:rsidR="00C422B5" w:rsidRPr="006D11A6" w:rsidRDefault="00C422B5" w:rsidP="00C422B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Ad. pkt 1.</w:t>
      </w:r>
      <w:r w:rsidRPr="001F4865">
        <w:rPr>
          <w:rFonts w:ascii="Candara" w:hAnsi="Candara" w:cs="Tahoma"/>
          <w:sz w:val="20"/>
          <w:szCs w:val="20"/>
        </w:rPr>
        <w:t xml:space="preserve"> Obradom przewodniczył Przewodniczący Komisji Rewizyjnej –Janusz </w:t>
      </w:r>
      <w:proofErr w:type="spellStart"/>
      <w:r w:rsidRPr="001F4865">
        <w:rPr>
          <w:rFonts w:ascii="Candara" w:hAnsi="Candara" w:cs="Tahoma"/>
          <w:sz w:val="20"/>
          <w:szCs w:val="20"/>
        </w:rPr>
        <w:t>Kitlas</w:t>
      </w:r>
      <w:proofErr w:type="spellEnd"/>
      <w:r w:rsidRPr="001F4865">
        <w:rPr>
          <w:rFonts w:ascii="Candara" w:hAnsi="Candara" w:cs="Tahoma"/>
          <w:sz w:val="20"/>
          <w:szCs w:val="20"/>
        </w:rPr>
        <w:t>, który przywitał osoby obecne na posiedzeniu.</w:t>
      </w:r>
    </w:p>
    <w:p w14:paraId="5F2EDC66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 xml:space="preserve">Ad. pkt 2. Przewodniczący posiedzenia </w:t>
      </w:r>
      <w:r w:rsidRPr="001F4865">
        <w:rPr>
          <w:rFonts w:ascii="Candara" w:hAnsi="Candara" w:cs="Tahoma"/>
          <w:sz w:val="20"/>
          <w:szCs w:val="20"/>
        </w:rPr>
        <w:t>przedstawił zaplanowany do realizacji porządek obrad:</w:t>
      </w:r>
    </w:p>
    <w:p w14:paraId="23CA1531" w14:textId="77777777" w:rsidR="00C422B5" w:rsidRPr="001F4865" w:rsidRDefault="00C422B5" w:rsidP="00C422B5">
      <w:pPr>
        <w:pStyle w:val="Bezodstpw"/>
        <w:rPr>
          <w:rFonts w:ascii="Candara" w:hAnsi="Candara" w:cs="Times New Roman"/>
          <w:sz w:val="20"/>
          <w:szCs w:val="20"/>
        </w:rPr>
      </w:pPr>
      <w:r w:rsidRPr="001F4865">
        <w:rPr>
          <w:rFonts w:ascii="Candara" w:hAnsi="Candara"/>
          <w:sz w:val="20"/>
          <w:szCs w:val="20"/>
        </w:rPr>
        <w:t>1. Otwarcie posiedzenia Komisji.</w:t>
      </w:r>
    </w:p>
    <w:p w14:paraId="1A9BAE01" w14:textId="77777777" w:rsidR="00C422B5" w:rsidRPr="001F4865" w:rsidRDefault="00C422B5" w:rsidP="00C422B5">
      <w:pPr>
        <w:pStyle w:val="Bezodstpw"/>
        <w:rPr>
          <w:rFonts w:ascii="Candara" w:hAnsi="Candara"/>
          <w:sz w:val="20"/>
          <w:szCs w:val="20"/>
        </w:rPr>
      </w:pPr>
      <w:r w:rsidRPr="001F4865">
        <w:rPr>
          <w:rFonts w:ascii="Candara" w:hAnsi="Candara"/>
          <w:sz w:val="20"/>
          <w:szCs w:val="20"/>
        </w:rPr>
        <w:t>2. Przyjęcie porządku posiedzenia.</w:t>
      </w:r>
    </w:p>
    <w:p w14:paraId="616F0E7D" w14:textId="77777777" w:rsidR="00C422B5" w:rsidRPr="001F4865" w:rsidRDefault="00C422B5" w:rsidP="00C422B5">
      <w:pPr>
        <w:pStyle w:val="Bezodstpw"/>
        <w:rPr>
          <w:rFonts w:ascii="Candara" w:hAnsi="Candara"/>
          <w:sz w:val="20"/>
          <w:szCs w:val="20"/>
        </w:rPr>
      </w:pPr>
      <w:r w:rsidRPr="001F4865">
        <w:rPr>
          <w:rFonts w:ascii="Candara" w:hAnsi="Candara"/>
          <w:sz w:val="20"/>
          <w:szCs w:val="20"/>
        </w:rPr>
        <w:t xml:space="preserve">3. Kontrola gospodarki finansowej Gminy za 2022 r. wraz z oceną realizacji planu wydatków oraz opracowanie wniosku i wydanie </w:t>
      </w:r>
      <w:bookmarkStart w:id="1" w:name="_Hlk137801130"/>
      <w:r w:rsidRPr="001F4865">
        <w:rPr>
          <w:rFonts w:ascii="Candara" w:hAnsi="Candara"/>
          <w:sz w:val="20"/>
          <w:szCs w:val="20"/>
        </w:rPr>
        <w:t>opinii o udzielenie lub nieudzielenie absolutorium Wójtowi Gminy Dobrzyniewo Duże</w:t>
      </w:r>
    </w:p>
    <w:bookmarkEnd w:id="1"/>
    <w:p w14:paraId="7C8BBF1A" w14:textId="77777777" w:rsidR="00C422B5" w:rsidRPr="001F4865" w:rsidRDefault="00C422B5" w:rsidP="00C422B5">
      <w:pPr>
        <w:pStyle w:val="Bezodstpw"/>
        <w:rPr>
          <w:rFonts w:ascii="Candara" w:hAnsi="Candara"/>
          <w:sz w:val="20"/>
          <w:szCs w:val="20"/>
        </w:rPr>
      </w:pPr>
      <w:r w:rsidRPr="001F4865">
        <w:rPr>
          <w:rFonts w:ascii="Candara" w:hAnsi="Candara"/>
          <w:sz w:val="20"/>
          <w:szCs w:val="20"/>
        </w:rPr>
        <w:t>4. Wolne wnioski i informacje.</w:t>
      </w:r>
    </w:p>
    <w:p w14:paraId="182F45A7" w14:textId="77777777" w:rsidR="00C422B5" w:rsidRPr="001F4865" w:rsidRDefault="00C422B5" w:rsidP="00C422B5">
      <w:pPr>
        <w:pStyle w:val="Bezodstpw"/>
        <w:rPr>
          <w:rFonts w:ascii="Candara" w:hAnsi="Candara"/>
          <w:sz w:val="20"/>
          <w:szCs w:val="20"/>
        </w:rPr>
      </w:pPr>
      <w:r w:rsidRPr="001F4865">
        <w:rPr>
          <w:rFonts w:ascii="Candara" w:hAnsi="Candara"/>
          <w:sz w:val="20"/>
          <w:szCs w:val="20"/>
        </w:rPr>
        <w:t>5. Zamknięcie posiedzenia komisji.</w:t>
      </w:r>
    </w:p>
    <w:p w14:paraId="688FDF39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>Zapytał, czy są propozycje zmian porządku posiedzenia.</w:t>
      </w:r>
    </w:p>
    <w:p w14:paraId="72737973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>Nie zgłoszono.</w:t>
      </w:r>
    </w:p>
    <w:p w14:paraId="5307389F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>Zarządził głosowanie w sprawie jego przyjęcia porządku</w:t>
      </w:r>
    </w:p>
    <w:p w14:paraId="571411BD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bCs/>
          <w:sz w:val="20"/>
          <w:szCs w:val="20"/>
        </w:rPr>
      </w:pPr>
      <w:r w:rsidRPr="001F4865">
        <w:rPr>
          <w:rFonts w:ascii="Candara" w:hAnsi="Candara" w:cs="Tahoma"/>
          <w:b/>
          <w:bCs/>
          <w:sz w:val="20"/>
          <w:szCs w:val="20"/>
        </w:rPr>
        <w:t>Na 4 członków Komisji Rewizyjnej w głosowaniu wzięło udział 4 członków komisji.</w:t>
      </w:r>
    </w:p>
    <w:p w14:paraId="37F961AB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bCs/>
          <w:sz w:val="20"/>
          <w:szCs w:val="20"/>
        </w:rPr>
      </w:pPr>
      <w:r w:rsidRPr="001F4865">
        <w:rPr>
          <w:rFonts w:ascii="Candara" w:hAnsi="Candara" w:cs="Tahoma"/>
          <w:b/>
          <w:bCs/>
          <w:sz w:val="20"/>
          <w:szCs w:val="20"/>
        </w:rPr>
        <w:t xml:space="preserve">Tryb głosowania: głosowanie jawne zwykłą większością głosów w obecności, co najmniej połowy składu komisji. </w:t>
      </w:r>
    </w:p>
    <w:p w14:paraId="7524A713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bCs/>
          <w:sz w:val="20"/>
          <w:szCs w:val="20"/>
          <w:u w:val="single"/>
        </w:rPr>
      </w:pPr>
      <w:r w:rsidRPr="001F4865">
        <w:rPr>
          <w:rFonts w:ascii="Candara" w:hAnsi="Candara" w:cs="Tahoma"/>
          <w:b/>
          <w:bCs/>
          <w:sz w:val="20"/>
          <w:szCs w:val="20"/>
          <w:u w:val="single"/>
        </w:rPr>
        <w:t>Głosowanie przebiegło następująco:</w:t>
      </w:r>
    </w:p>
    <w:p w14:paraId="1A2A6875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bCs/>
          <w:sz w:val="20"/>
          <w:szCs w:val="20"/>
        </w:rPr>
      </w:pPr>
      <w:r w:rsidRPr="001F4865">
        <w:rPr>
          <w:rFonts w:ascii="Candara" w:hAnsi="Candara" w:cs="Tahoma"/>
          <w:b/>
          <w:bCs/>
          <w:sz w:val="20"/>
          <w:szCs w:val="20"/>
        </w:rPr>
        <w:t>Głosy „za” -</w:t>
      </w:r>
      <w:r>
        <w:rPr>
          <w:rFonts w:ascii="Candara" w:hAnsi="Candara" w:cs="Tahoma"/>
          <w:b/>
          <w:bCs/>
          <w:sz w:val="20"/>
          <w:szCs w:val="20"/>
        </w:rPr>
        <w:t>4</w:t>
      </w:r>
    </w:p>
    <w:p w14:paraId="67F62159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bCs/>
          <w:sz w:val="20"/>
          <w:szCs w:val="20"/>
        </w:rPr>
      </w:pPr>
      <w:r w:rsidRPr="001F4865">
        <w:rPr>
          <w:rFonts w:ascii="Candara" w:hAnsi="Candara" w:cs="Tahoma"/>
          <w:b/>
          <w:bCs/>
          <w:sz w:val="20"/>
          <w:szCs w:val="20"/>
        </w:rPr>
        <w:t xml:space="preserve">Głosy „przeciw” - </w:t>
      </w:r>
      <w:r>
        <w:rPr>
          <w:rFonts w:ascii="Candara" w:hAnsi="Candara" w:cs="Tahoma"/>
          <w:b/>
          <w:bCs/>
          <w:sz w:val="20"/>
          <w:szCs w:val="20"/>
        </w:rPr>
        <w:t>0</w:t>
      </w:r>
    </w:p>
    <w:p w14:paraId="686A5328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bCs/>
          <w:sz w:val="20"/>
          <w:szCs w:val="20"/>
        </w:rPr>
      </w:pPr>
      <w:r w:rsidRPr="001F4865">
        <w:rPr>
          <w:rFonts w:ascii="Candara" w:hAnsi="Candara" w:cs="Tahoma"/>
          <w:b/>
          <w:bCs/>
          <w:sz w:val="20"/>
          <w:szCs w:val="20"/>
        </w:rPr>
        <w:t>Głosy „wstrzymujące się” – 0.</w:t>
      </w:r>
    </w:p>
    <w:p w14:paraId="52052116" w14:textId="77777777" w:rsidR="00C422B5" w:rsidRPr="006D11A6" w:rsidRDefault="00C422B5" w:rsidP="00C422B5">
      <w:pPr>
        <w:spacing w:after="0" w:line="240" w:lineRule="auto"/>
        <w:jc w:val="both"/>
        <w:rPr>
          <w:rFonts w:ascii="Candara" w:hAnsi="Candara" w:cs="Tahoma"/>
          <w:b/>
          <w:bCs/>
          <w:sz w:val="20"/>
          <w:szCs w:val="20"/>
        </w:rPr>
      </w:pPr>
      <w:r w:rsidRPr="001F4865">
        <w:rPr>
          <w:rFonts w:ascii="Candara" w:hAnsi="Candara" w:cs="Tahoma"/>
          <w:b/>
          <w:bCs/>
          <w:sz w:val="20"/>
          <w:szCs w:val="20"/>
        </w:rPr>
        <w:t>Porządek posiedzenia został przyjęty.</w:t>
      </w:r>
    </w:p>
    <w:p w14:paraId="29D336FD" w14:textId="77777777" w:rsidR="00C422B5" w:rsidRDefault="00C422B5" w:rsidP="00C422B5">
      <w:pPr>
        <w:jc w:val="both"/>
        <w:rPr>
          <w:rFonts w:ascii="Candara" w:hAnsi="Candara"/>
          <w:b/>
          <w:bCs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 xml:space="preserve">Ad. pkt 3. </w:t>
      </w:r>
      <w:r w:rsidRPr="001F4865">
        <w:rPr>
          <w:rFonts w:ascii="Candara" w:hAnsi="Candara"/>
          <w:b/>
          <w:bCs/>
          <w:sz w:val="20"/>
          <w:szCs w:val="20"/>
        </w:rPr>
        <w:t>Kontrola gospodarki finansowej Gminy za 2022 r. wraz z oceną realizacji planu wydatków oraz opracowanie wniosku i wydanie opinii o udzielenie lub nieudzielenie absolutorium Wójtowi Gminy Dobrzyniewo Duże</w:t>
      </w:r>
      <w:r>
        <w:rPr>
          <w:rFonts w:ascii="Candara" w:hAnsi="Candara"/>
          <w:b/>
          <w:bCs/>
          <w:sz w:val="20"/>
          <w:szCs w:val="20"/>
        </w:rPr>
        <w:t>.</w:t>
      </w:r>
    </w:p>
    <w:p w14:paraId="26F15444" w14:textId="77777777" w:rsidR="00C422B5" w:rsidRPr="006D11A6" w:rsidRDefault="00C422B5" w:rsidP="00C422B5">
      <w:pPr>
        <w:jc w:val="both"/>
        <w:rPr>
          <w:rFonts w:ascii="Candara" w:hAnsi="Candara"/>
          <w:b/>
          <w:bCs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>W trakcie posiedzeń członkowie Komisji Rewizyjnej dokonali analizy sprawozdania z wykonania budżetu Gminy za 2022 r. Posiłkowali się następującymi dokumentami:</w:t>
      </w:r>
    </w:p>
    <w:p w14:paraId="133A6BB4" w14:textId="77777777" w:rsidR="00C422B5" w:rsidRPr="00A852C1" w:rsidRDefault="00C422B5" w:rsidP="00C422B5">
      <w:pPr>
        <w:numPr>
          <w:ilvl w:val="0"/>
          <w:numId w:val="27"/>
        </w:numPr>
        <w:spacing w:after="0" w:line="240" w:lineRule="auto"/>
        <w:jc w:val="both"/>
        <w:rPr>
          <w:rFonts w:ascii="Candara" w:hAnsi="Candara" w:cs="Tahoma"/>
          <w:b/>
          <w:bCs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b/>
          <w:bCs/>
          <w:sz w:val="20"/>
          <w:szCs w:val="20"/>
        </w:rPr>
        <w:t>Zarządzeniem Nr 347/23</w:t>
      </w:r>
      <w:r w:rsidRPr="00694755">
        <w:rPr>
          <w:rFonts w:ascii="Candara" w:hAnsi="Candara" w:cs="Tahoma"/>
          <w:sz w:val="20"/>
          <w:szCs w:val="20"/>
        </w:rPr>
        <w:t xml:space="preserve"> Wójta Gminy Dobrzyniewo Duże z dnia 30 marca 2023 r.</w:t>
      </w:r>
      <w:r>
        <w:rPr>
          <w:rFonts w:ascii="Candara" w:hAnsi="Candara" w:cs="Tahoma"/>
          <w:sz w:val="20"/>
          <w:szCs w:val="20"/>
        </w:rPr>
        <w:t xml:space="preserve">   </w:t>
      </w:r>
      <w:r w:rsidRPr="00694755">
        <w:rPr>
          <w:rFonts w:ascii="Candara" w:hAnsi="Candara" w:cs="Tahoma"/>
          <w:sz w:val="20"/>
          <w:szCs w:val="20"/>
        </w:rPr>
        <w:t xml:space="preserve">w sprawie sprawozdania z wykonania budżetu Gminy Dobrzyniewo Duże za 2022 </w:t>
      </w:r>
      <w:r w:rsidRPr="00694755">
        <w:rPr>
          <w:rFonts w:ascii="Candara" w:hAnsi="Candara" w:cs="Tahoma"/>
          <w:b/>
          <w:bCs/>
          <w:i/>
          <w:iCs/>
          <w:sz w:val="20"/>
          <w:szCs w:val="20"/>
        </w:rPr>
        <w:t>rok-</w:t>
      </w:r>
      <w:r w:rsidRPr="00694755">
        <w:rPr>
          <w:rFonts w:ascii="Candara" w:hAnsi="Candara" w:cs="Tahoma"/>
          <w:b/>
          <w:bCs/>
          <w:i/>
          <w:iCs/>
          <w:sz w:val="20"/>
          <w:szCs w:val="20"/>
          <w:u w:val="single"/>
        </w:rPr>
        <w:t xml:space="preserve">załącznik Nr </w:t>
      </w:r>
      <w:r>
        <w:rPr>
          <w:rFonts w:ascii="Candara" w:hAnsi="Candara" w:cs="Tahoma"/>
          <w:b/>
          <w:bCs/>
          <w:i/>
          <w:iCs/>
          <w:sz w:val="20"/>
          <w:szCs w:val="20"/>
          <w:u w:val="single"/>
        </w:rPr>
        <w:t>2.</w:t>
      </w:r>
    </w:p>
    <w:p w14:paraId="4342984E" w14:textId="77777777" w:rsidR="00C422B5" w:rsidRPr="006D11A6" w:rsidRDefault="00C422B5" w:rsidP="00C422B5">
      <w:pPr>
        <w:spacing w:after="0" w:line="240" w:lineRule="auto"/>
        <w:ind w:left="360"/>
        <w:jc w:val="both"/>
        <w:rPr>
          <w:rFonts w:ascii="Candara" w:hAnsi="Candara" w:cs="Tahom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>Zarządzenie opublikowano na stronach:</w:t>
      </w:r>
    </w:p>
    <w:p w14:paraId="6CD9BFDA" w14:textId="77777777" w:rsidR="00C422B5" w:rsidRPr="006D11A6" w:rsidRDefault="00C422B5" w:rsidP="00C422B5">
      <w:pPr>
        <w:pStyle w:val="Bezodstpw"/>
        <w:ind w:left="644"/>
        <w:jc w:val="left"/>
        <w:rPr>
          <w:rFonts w:ascii="Candara" w:hAnsi="Candara" w:cs="Tahom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-  </w:t>
      </w:r>
      <w:hyperlink r:id="rId10" w:history="1">
        <w:r w:rsidRPr="006D11A6">
          <w:rPr>
            <w:rStyle w:val="Hipercze"/>
            <w:rFonts w:ascii="Candara" w:hAnsi="Candara" w:cs="Tahoma"/>
            <w:i/>
            <w:iCs/>
            <w:color w:val="0070C0"/>
            <w:sz w:val="20"/>
            <w:szCs w:val="20"/>
          </w:rPr>
          <w:t>www.dobrzyniewo.pl</w:t>
        </w:r>
      </w:hyperlink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>,</w:t>
      </w:r>
    </w:p>
    <w:p w14:paraId="78A1EE07" w14:textId="77777777" w:rsidR="00C422B5" w:rsidRPr="006D11A6" w:rsidRDefault="00C422B5" w:rsidP="00C422B5">
      <w:pPr>
        <w:pStyle w:val="Bezodstpw"/>
        <w:ind w:left="644"/>
        <w:jc w:val="left"/>
        <w:rPr>
          <w:rFonts w:ascii="Candara" w:hAnsi="Candara" w:cs="Tahom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-  </w:t>
      </w:r>
      <w:hyperlink r:id="rId11" w:history="1">
        <w:r w:rsidRPr="006D11A6">
          <w:rPr>
            <w:rStyle w:val="Hipercze"/>
            <w:rFonts w:ascii="Candara" w:hAnsi="Candara" w:cs="Tahoma"/>
            <w:i/>
            <w:iCs/>
            <w:sz w:val="20"/>
            <w:szCs w:val="20"/>
          </w:rPr>
          <w:t>http://bip.ug.dobrzyniewoduze.wrotapodlasia.pl/</w:t>
        </w:r>
      </w:hyperlink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</w:t>
      </w:r>
    </w:p>
    <w:p w14:paraId="773568AB" w14:textId="77777777" w:rsidR="00C422B5" w:rsidRPr="008630FB" w:rsidRDefault="00C422B5" w:rsidP="00C422B5">
      <w:pPr>
        <w:pStyle w:val="Bezodstpw"/>
        <w:ind w:left="644"/>
        <w:jc w:val="left"/>
        <w:rPr>
          <w:rFonts w:ascii="Candara" w:hAnsi="Candara"/>
          <w:b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>-</w:t>
      </w:r>
      <w:r w:rsidRPr="006D11A6">
        <w:rPr>
          <w:rFonts w:ascii="Candara" w:hAnsi="Candara"/>
          <w:i/>
          <w:iCs/>
          <w:color w:val="0070C0"/>
          <w:sz w:val="20"/>
          <w:szCs w:val="20"/>
        </w:rPr>
        <w:t xml:space="preserve"> stanowi dokumentację włączoną do teczki aktowej „Zbiór zarządzeń, ogłoszeń i </w:t>
      </w:r>
      <w:proofErr w:type="spellStart"/>
      <w:r w:rsidRPr="006D11A6">
        <w:rPr>
          <w:rFonts w:ascii="Candara" w:hAnsi="Candara"/>
          <w:i/>
          <w:iCs/>
          <w:color w:val="0070C0"/>
          <w:sz w:val="20"/>
          <w:szCs w:val="20"/>
        </w:rPr>
        <w:t>obwieszczeń</w:t>
      </w:r>
      <w:proofErr w:type="spellEnd"/>
      <w:r w:rsidRPr="006D11A6">
        <w:rPr>
          <w:rFonts w:ascii="Candara" w:hAnsi="Candara"/>
          <w:i/>
          <w:iCs/>
          <w:color w:val="0070C0"/>
          <w:sz w:val="20"/>
          <w:szCs w:val="20"/>
        </w:rPr>
        <w:t xml:space="preserve"> Wójta jako organu gminy-” - Nr sprawy: Or.0050.20.2023</w:t>
      </w:r>
      <w:r>
        <w:rPr>
          <w:rFonts w:ascii="Candara" w:hAnsi="Candara"/>
          <w:i/>
          <w:iCs/>
          <w:color w:val="0070C0"/>
          <w:sz w:val="20"/>
          <w:szCs w:val="20"/>
        </w:rPr>
        <w:t>;</w:t>
      </w:r>
    </w:p>
    <w:p w14:paraId="56FD5823" w14:textId="77777777" w:rsidR="00C422B5" w:rsidRPr="008630FB" w:rsidRDefault="00C422B5" w:rsidP="00C422B5">
      <w:pPr>
        <w:numPr>
          <w:ilvl w:val="0"/>
          <w:numId w:val="27"/>
        </w:num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6D11A6">
        <w:rPr>
          <w:rFonts w:ascii="Candara" w:hAnsi="Candara" w:cs="Tahoma"/>
          <w:b/>
          <w:bCs/>
          <w:sz w:val="20"/>
          <w:szCs w:val="20"/>
        </w:rPr>
        <w:t>Uchwałą Nr RIO.II-00321-126/2023</w:t>
      </w:r>
      <w:r w:rsidRPr="001F4865">
        <w:rPr>
          <w:rFonts w:ascii="Candara" w:hAnsi="Candara" w:cs="Tahoma"/>
          <w:sz w:val="20"/>
          <w:szCs w:val="20"/>
        </w:rPr>
        <w:t xml:space="preserve"> Składu Orzekającego Regionalnej Izby Obrachunkowej </w:t>
      </w:r>
      <w:r>
        <w:rPr>
          <w:rFonts w:ascii="Candara" w:hAnsi="Candara" w:cs="Tahoma"/>
          <w:sz w:val="20"/>
          <w:szCs w:val="20"/>
        </w:rPr>
        <w:br/>
      </w:r>
      <w:r w:rsidRPr="001F4865">
        <w:rPr>
          <w:rFonts w:ascii="Candara" w:hAnsi="Candara" w:cs="Tahoma"/>
          <w:sz w:val="20"/>
          <w:szCs w:val="20"/>
        </w:rPr>
        <w:t xml:space="preserve">w Białymstoku w sprawie wydania opinii o przedłożonym przez Wójta Gminy Dobrzyniewo Duże sprawozdaniu z wykonania budżetu Gminy Dobrzyniewo Duże za 2022 rok- </w:t>
      </w:r>
      <w:r w:rsidRPr="001F4865">
        <w:rPr>
          <w:rFonts w:ascii="Candara" w:hAnsi="Candara" w:cs="Tahoma"/>
          <w:b/>
          <w:bCs/>
          <w:sz w:val="20"/>
          <w:szCs w:val="20"/>
          <w:u w:val="single"/>
        </w:rPr>
        <w:t>załącznik Nr 3</w:t>
      </w:r>
      <w:r>
        <w:rPr>
          <w:rFonts w:ascii="Candara" w:hAnsi="Candara" w:cs="Tahoma"/>
          <w:sz w:val="20"/>
          <w:szCs w:val="20"/>
        </w:rPr>
        <w:t>;</w:t>
      </w:r>
    </w:p>
    <w:p w14:paraId="502B25D5" w14:textId="77777777" w:rsidR="00C422B5" w:rsidRDefault="00C422B5" w:rsidP="00C422B5">
      <w:pPr>
        <w:numPr>
          <w:ilvl w:val="0"/>
          <w:numId w:val="27"/>
        </w:num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6D11A6">
        <w:rPr>
          <w:rFonts w:ascii="Candara" w:hAnsi="Candara" w:cs="Tahoma"/>
          <w:b/>
          <w:bCs/>
          <w:sz w:val="20"/>
          <w:szCs w:val="20"/>
        </w:rPr>
        <w:t>Uchwałą Nr XLI/344/21</w:t>
      </w:r>
      <w:r w:rsidRPr="001F4865">
        <w:rPr>
          <w:rFonts w:ascii="Candara" w:hAnsi="Candara" w:cs="Tahoma"/>
          <w:sz w:val="20"/>
          <w:szCs w:val="20"/>
        </w:rPr>
        <w:t xml:space="preserve"> Rady Gminy Dobrzyniewo Duże z dnia 30 grudnia 2021 r. w sprawie uchwalenia budżetu Gminy Dobrzyniewo Duże na rok 2022-</w:t>
      </w:r>
      <w:r w:rsidRPr="001F4865">
        <w:rPr>
          <w:rFonts w:ascii="Candara" w:hAnsi="Candara" w:cs="Tahoma"/>
          <w:b/>
          <w:bCs/>
          <w:sz w:val="20"/>
          <w:szCs w:val="20"/>
          <w:u w:val="single"/>
        </w:rPr>
        <w:t xml:space="preserve"> załącznik Nr 4</w:t>
      </w:r>
      <w:r>
        <w:rPr>
          <w:rFonts w:ascii="Candara" w:hAnsi="Candara" w:cs="Tahoma"/>
          <w:b/>
          <w:bCs/>
          <w:sz w:val="20"/>
          <w:szCs w:val="20"/>
          <w:u w:val="single"/>
        </w:rPr>
        <w:t>;</w:t>
      </w:r>
    </w:p>
    <w:p w14:paraId="22574488" w14:textId="77777777" w:rsidR="00C422B5" w:rsidRPr="006D11A6" w:rsidRDefault="00C422B5" w:rsidP="00C422B5">
      <w:pPr>
        <w:pStyle w:val="Bezodstpw"/>
        <w:jc w:val="left"/>
        <w:rPr>
          <w:rFonts w:ascii="Candara" w:hAnsi="Candara" w:cs="Tahoma"/>
          <w:i/>
          <w:iCs/>
          <w:color w:val="0070C0"/>
          <w:sz w:val="20"/>
          <w:szCs w:val="20"/>
        </w:rPr>
      </w:pPr>
      <w:proofErr w:type="gramStart"/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>Uchwałę  opublikowano</w:t>
      </w:r>
      <w:proofErr w:type="gramEnd"/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na stronach:</w:t>
      </w:r>
    </w:p>
    <w:p w14:paraId="08ECDB51" w14:textId="77777777" w:rsidR="00C422B5" w:rsidRPr="006D11A6" w:rsidRDefault="00C422B5" w:rsidP="00C422B5">
      <w:pPr>
        <w:pStyle w:val="Bezodstpw"/>
        <w:ind w:left="360"/>
        <w:rPr>
          <w:rFonts w:ascii="Candara" w:hAnsi="Candar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-  </w:t>
      </w:r>
      <w:hyperlink r:id="rId12" w:history="1">
        <w:r w:rsidRPr="006D11A6">
          <w:rPr>
            <w:rStyle w:val="Hipercze"/>
            <w:rFonts w:ascii="Candara" w:hAnsi="Candara" w:cs="Tahoma"/>
            <w:i/>
            <w:iCs/>
            <w:color w:val="0070C0"/>
            <w:sz w:val="20"/>
            <w:szCs w:val="20"/>
          </w:rPr>
          <w:t>www.dobrzyniewo.pl</w:t>
        </w:r>
      </w:hyperlink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</w:t>
      </w:r>
    </w:p>
    <w:p w14:paraId="01A677F7" w14:textId="77777777" w:rsidR="00C422B5" w:rsidRPr="006D11A6" w:rsidRDefault="00C422B5" w:rsidP="00C422B5">
      <w:pPr>
        <w:pStyle w:val="Bezodstpw"/>
        <w:ind w:left="360"/>
        <w:rPr>
          <w:rFonts w:ascii="Candara" w:hAnsi="Candar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-  </w:t>
      </w:r>
      <w:hyperlink r:id="rId13" w:history="1">
        <w:r w:rsidRPr="006D11A6">
          <w:rPr>
            <w:rStyle w:val="Hipercze"/>
            <w:rFonts w:ascii="Candara" w:hAnsi="Candara" w:cs="Tahoma"/>
            <w:i/>
            <w:iCs/>
            <w:sz w:val="20"/>
            <w:szCs w:val="20"/>
          </w:rPr>
          <w:t>http://bip.ug.dobrzyniewoduze.wrotapodlasia.pl/</w:t>
        </w:r>
      </w:hyperlink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</w:t>
      </w:r>
    </w:p>
    <w:p w14:paraId="6A54E16C" w14:textId="77777777" w:rsidR="00C422B5" w:rsidRPr="006D11A6" w:rsidRDefault="00C422B5" w:rsidP="00C422B5">
      <w:pPr>
        <w:shd w:val="clear" w:color="auto" w:fill="FFFFFF"/>
        <w:rPr>
          <w:szCs w:val="22"/>
        </w:rPr>
      </w:pPr>
      <w:r w:rsidRPr="006D11A6">
        <w:rPr>
          <w:rFonts w:ascii="Candara" w:hAnsi="Candara"/>
          <w:i/>
          <w:iCs/>
          <w:color w:val="0070C0"/>
          <w:sz w:val="20"/>
          <w:szCs w:val="20"/>
        </w:rPr>
        <w:lastRenderedPageBreak/>
        <w:t>- stanowi dokumentację włączoną do teczki aktowej „Uchwały Rady Gminy” - Nr sprawy: Or.0002.12.2021</w:t>
      </w:r>
    </w:p>
    <w:p w14:paraId="5558C9E5" w14:textId="77777777" w:rsidR="00C422B5" w:rsidRPr="006D11A6" w:rsidRDefault="00C422B5" w:rsidP="00C422B5">
      <w:pPr>
        <w:pStyle w:val="Akapitzlist"/>
        <w:numPr>
          <w:ilvl w:val="0"/>
          <w:numId w:val="27"/>
        </w:numPr>
        <w:spacing w:after="0" w:line="240" w:lineRule="auto"/>
        <w:rPr>
          <w:rFonts w:ascii="Candara" w:hAnsi="Candara" w:cs="Tahoma"/>
          <w:b/>
          <w:bCs/>
          <w:i/>
          <w:iCs/>
          <w:sz w:val="20"/>
          <w:szCs w:val="20"/>
        </w:rPr>
      </w:pPr>
      <w:r w:rsidRPr="006D11A6">
        <w:rPr>
          <w:rFonts w:ascii="Candara" w:hAnsi="Candara" w:cs="Tahoma"/>
          <w:b/>
          <w:bCs/>
          <w:sz w:val="20"/>
          <w:szCs w:val="20"/>
        </w:rPr>
        <w:t>Informacją z przebiegu wykonania budżetu</w:t>
      </w:r>
      <w:r w:rsidRPr="006D11A6">
        <w:rPr>
          <w:rFonts w:ascii="Candara" w:hAnsi="Candara" w:cs="Tahoma"/>
          <w:sz w:val="20"/>
          <w:szCs w:val="20"/>
        </w:rPr>
        <w:t xml:space="preserve"> Gminy Dobrzyniewo Duże z dnia 24 kwietnia 2023 r. </w:t>
      </w:r>
      <w:r w:rsidRPr="006D11A6">
        <w:rPr>
          <w:rFonts w:ascii="Candara" w:hAnsi="Candara" w:cs="Tahoma"/>
          <w:sz w:val="20"/>
          <w:szCs w:val="20"/>
        </w:rPr>
        <w:br/>
        <w:t xml:space="preserve">w sprawie przedłożenia sprawozdania finansowego za 2022r.- </w:t>
      </w:r>
      <w:r w:rsidRPr="006D11A6">
        <w:rPr>
          <w:rFonts w:ascii="Candara" w:hAnsi="Candara" w:cs="Tahoma"/>
          <w:b/>
          <w:bCs/>
          <w:sz w:val="20"/>
          <w:szCs w:val="20"/>
          <w:u w:val="single"/>
        </w:rPr>
        <w:t>załącznik Nr 5</w:t>
      </w:r>
      <w:r>
        <w:rPr>
          <w:rFonts w:ascii="Candara" w:hAnsi="Candara" w:cs="Tahoma"/>
          <w:b/>
          <w:bCs/>
          <w:sz w:val="20"/>
          <w:szCs w:val="20"/>
          <w:u w:val="single"/>
        </w:rPr>
        <w:t>;</w:t>
      </w:r>
    </w:p>
    <w:p w14:paraId="4A463D71" w14:textId="77777777" w:rsidR="00C422B5" w:rsidRPr="006D11A6" w:rsidRDefault="00C422B5" w:rsidP="00C422B5">
      <w:pPr>
        <w:spacing w:after="0" w:line="240" w:lineRule="auto"/>
        <w:rPr>
          <w:rFonts w:ascii="Candara" w:hAnsi="Candara" w:cs="Tahom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>Zarządzenie Nr 352/23 z dnia 24 kwietnia 2023 r. opublikowano na stronach:</w:t>
      </w:r>
    </w:p>
    <w:p w14:paraId="03AFFD6F" w14:textId="77777777" w:rsidR="00C422B5" w:rsidRPr="006D11A6" w:rsidRDefault="00C422B5" w:rsidP="00C422B5">
      <w:pPr>
        <w:pStyle w:val="Bezodstpw"/>
        <w:ind w:left="720"/>
        <w:jc w:val="left"/>
        <w:rPr>
          <w:rFonts w:ascii="Candara" w:hAnsi="Candar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- </w:t>
      </w:r>
      <w:hyperlink r:id="rId14" w:history="1">
        <w:r w:rsidRPr="006D11A6">
          <w:rPr>
            <w:rStyle w:val="Hipercze"/>
            <w:rFonts w:ascii="Candara" w:hAnsi="Candara" w:cs="Tahoma"/>
            <w:i/>
            <w:iCs/>
            <w:sz w:val="20"/>
            <w:szCs w:val="20"/>
          </w:rPr>
          <w:t>www.dobrzyniewo.pl</w:t>
        </w:r>
      </w:hyperlink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</w:t>
      </w:r>
    </w:p>
    <w:p w14:paraId="119A3596" w14:textId="77777777" w:rsidR="00C422B5" w:rsidRPr="006D11A6" w:rsidRDefault="00C422B5" w:rsidP="00C422B5">
      <w:pPr>
        <w:pStyle w:val="Bezodstpw"/>
        <w:ind w:left="720"/>
        <w:jc w:val="left"/>
        <w:rPr>
          <w:rFonts w:ascii="Candara" w:hAnsi="Candar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-  </w:t>
      </w:r>
      <w:hyperlink r:id="rId15" w:history="1">
        <w:r w:rsidRPr="006D11A6">
          <w:rPr>
            <w:rStyle w:val="Hipercze"/>
            <w:rFonts w:ascii="Candara" w:hAnsi="Candara" w:cs="Tahoma"/>
            <w:i/>
            <w:iCs/>
            <w:sz w:val="20"/>
            <w:szCs w:val="20"/>
          </w:rPr>
          <w:t>http://bip.ug.dobrzyniewoduze.wrotapodlasia.pl/</w:t>
        </w:r>
      </w:hyperlink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</w:t>
      </w:r>
    </w:p>
    <w:p w14:paraId="6406800D" w14:textId="77777777" w:rsidR="00C422B5" w:rsidRPr="006D11A6" w:rsidRDefault="00C422B5" w:rsidP="00C422B5">
      <w:pPr>
        <w:pStyle w:val="Bezodstpw"/>
        <w:ind w:left="720"/>
        <w:jc w:val="left"/>
        <w:rPr>
          <w:rFonts w:ascii="Candara" w:hAnsi="Candara"/>
          <w:b/>
          <w:i/>
          <w:iCs/>
          <w:color w:val="0070C0"/>
          <w:sz w:val="20"/>
          <w:szCs w:val="20"/>
        </w:rPr>
      </w:pPr>
      <w:r w:rsidRPr="006D11A6">
        <w:rPr>
          <w:rFonts w:ascii="Candara" w:hAnsi="Candara"/>
          <w:i/>
          <w:iCs/>
          <w:color w:val="0070C0"/>
          <w:sz w:val="20"/>
          <w:szCs w:val="20"/>
        </w:rPr>
        <w:t xml:space="preserve">- stanowi dokumentację włączoną do teczki aktowej „Zbiór zarządzeń, ogłoszeń i </w:t>
      </w:r>
      <w:proofErr w:type="spellStart"/>
      <w:r w:rsidRPr="006D11A6">
        <w:rPr>
          <w:rFonts w:ascii="Candara" w:hAnsi="Candara"/>
          <w:i/>
          <w:iCs/>
          <w:color w:val="0070C0"/>
          <w:sz w:val="20"/>
          <w:szCs w:val="20"/>
        </w:rPr>
        <w:t>obwieszczeń</w:t>
      </w:r>
      <w:proofErr w:type="spellEnd"/>
      <w:r w:rsidRPr="006D11A6">
        <w:rPr>
          <w:rFonts w:ascii="Candara" w:hAnsi="Candara"/>
          <w:i/>
          <w:iCs/>
          <w:color w:val="0070C0"/>
          <w:sz w:val="20"/>
          <w:szCs w:val="20"/>
        </w:rPr>
        <w:t xml:space="preserve"> Wójta jako organu gminy-” - Nr sprawy: Or.005</w:t>
      </w:r>
      <w:r>
        <w:rPr>
          <w:rFonts w:ascii="Candara" w:hAnsi="Candara"/>
          <w:i/>
          <w:iCs/>
          <w:color w:val="0070C0"/>
          <w:sz w:val="20"/>
          <w:szCs w:val="20"/>
        </w:rPr>
        <w:t>0.25</w:t>
      </w:r>
      <w:r w:rsidRPr="006D11A6">
        <w:rPr>
          <w:rFonts w:ascii="Candara" w:hAnsi="Candara"/>
          <w:i/>
          <w:iCs/>
          <w:color w:val="0070C0"/>
          <w:sz w:val="20"/>
          <w:szCs w:val="20"/>
        </w:rPr>
        <w:t>.2023</w:t>
      </w:r>
      <w:r w:rsidRPr="001F4865">
        <w:rPr>
          <w:rFonts w:ascii="Candara" w:hAnsi="Candara"/>
          <w:b/>
          <w:i/>
          <w:iCs/>
          <w:color w:val="0070C0"/>
          <w:sz w:val="20"/>
          <w:szCs w:val="20"/>
        </w:rPr>
        <w:t>.</w:t>
      </w:r>
    </w:p>
    <w:p w14:paraId="686B5447" w14:textId="77777777" w:rsidR="00C422B5" w:rsidRPr="006D11A6" w:rsidRDefault="00C422B5" w:rsidP="00C422B5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Candara" w:hAnsi="Candara" w:cs="Tahoma"/>
          <w:b/>
          <w:bCs/>
          <w:i/>
          <w:iCs/>
          <w:sz w:val="20"/>
          <w:szCs w:val="20"/>
        </w:rPr>
      </w:pPr>
      <w:r w:rsidRPr="006D11A6">
        <w:rPr>
          <w:rFonts w:ascii="Candara" w:hAnsi="Candara" w:cs="Tahoma"/>
          <w:b/>
          <w:bCs/>
          <w:sz w:val="20"/>
          <w:szCs w:val="20"/>
        </w:rPr>
        <w:t>Zarządzeniem Nr 344/23</w:t>
      </w:r>
      <w:r w:rsidRPr="006D11A6">
        <w:rPr>
          <w:rFonts w:ascii="Candara" w:hAnsi="Candara" w:cs="Tahoma"/>
          <w:sz w:val="20"/>
          <w:szCs w:val="20"/>
        </w:rPr>
        <w:t xml:space="preserve"> Wójta Gminy Dobrzyniewo Duże z 28 marca 2023 r. </w:t>
      </w:r>
      <w:r w:rsidRPr="006D11A6">
        <w:rPr>
          <w:rFonts w:ascii="Candara" w:hAnsi="Candara" w:cs="Tahoma"/>
          <w:sz w:val="20"/>
          <w:szCs w:val="20"/>
        </w:rPr>
        <w:br/>
        <w:t xml:space="preserve">w sprawie przyjęcia i zatwierdzenia rocznego wykonania planu finansowego gminnej instytucji kultury-Gminnego Centrum Kultury w Dobrzyniewie Dużym za 2021 r., </w:t>
      </w:r>
      <w:r w:rsidRPr="006D11A6">
        <w:rPr>
          <w:rFonts w:ascii="Candara" w:hAnsi="Candara" w:cs="Tahoma"/>
          <w:b/>
          <w:bCs/>
          <w:sz w:val="20"/>
          <w:szCs w:val="20"/>
          <w:u w:val="single"/>
        </w:rPr>
        <w:t>załącznik Nr 6</w:t>
      </w:r>
      <w:r>
        <w:rPr>
          <w:rFonts w:ascii="Candara" w:hAnsi="Candara" w:cs="Tahoma"/>
          <w:b/>
          <w:bCs/>
          <w:sz w:val="20"/>
          <w:szCs w:val="20"/>
          <w:u w:val="single"/>
        </w:rPr>
        <w:t>;</w:t>
      </w:r>
      <w:r w:rsidRPr="006D11A6">
        <w:rPr>
          <w:rFonts w:ascii="Candara" w:hAnsi="Candara" w:cs="Tahoma"/>
          <w:sz w:val="20"/>
          <w:szCs w:val="20"/>
        </w:rPr>
        <w:t xml:space="preserve"> </w:t>
      </w:r>
    </w:p>
    <w:p w14:paraId="788D14A9" w14:textId="77777777" w:rsidR="00C422B5" w:rsidRPr="006D11A6" w:rsidRDefault="00C422B5" w:rsidP="00C422B5">
      <w:pPr>
        <w:spacing w:after="0" w:line="240" w:lineRule="auto"/>
        <w:jc w:val="both"/>
        <w:rPr>
          <w:rFonts w:ascii="Candara" w:hAnsi="Candara" w:cs="Tahom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>Zarządzenie opublikowano na stronach:</w:t>
      </w:r>
    </w:p>
    <w:p w14:paraId="575E94AC" w14:textId="77777777" w:rsidR="00C422B5" w:rsidRPr="006D11A6" w:rsidRDefault="00C422B5" w:rsidP="00C422B5">
      <w:pPr>
        <w:pStyle w:val="Bezodstpw"/>
        <w:jc w:val="left"/>
        <w:rPr>
          <w:rFonts w:ascii="Candara" w:hAnsi="Candar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                 - </w:t>
      </w:r>
      <w:hyperlink r:id="rId16" w:history="1">
        <w:r w:rsidRPr="006D11A6">
          <w:rPr>
            <w:rStyle w:val="Hipercze"/>
            <w:rFonts w:ascii="Candara" w:hAnsi="Candara" w:cs="Tahoma"/>
            <w:i/>
            <w:iCs/>
            <w:sz w:val="20"/>
            <w:szCs w:val="20"/>
          </w:rPr>
          <w:t>www.dobrzyniewo.pl</w:t>
        </w:r>
      </w:hyperlink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</w:t>
      </w:r>
    </w:p>
    <w:p w14:paraId="627A7F4C" w14:textId="77777777" w:rsidR="00C422B5" w:rsidRPr="006D11A6" w:rsidRDefault="00C422B5" w:rsidP="00C422B5">
      <w:pPr>
        <w:pStyle w:val="Bezodstpw"/>
        <w:jc w:val="left"/>
        <w:rPr>
          <w:rFonts w:ascii="Candara" w:hAnsi="Candara" w:cs="Tahom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                 -  </w:t>
      </w:r>
      <w:hyperlink r:id="rId17" w:history="1">
        <w:r w:rsidRPr="006D11A6">
          <w:rPr>
            <w:rStyle w:val="Hipercze"/>
            <w:rFonts w:ascii="Candara" w:hAnsi="Candara" w:cs="Tahoma"/>
            <w:i/>
            <w:iCs/>
            <w:sz w:val="20"/>
            <w:szCs w:val="20"/>
          </w:rPr>
          <w:t>http://bip.ug.dobrzyniewoduze.wrotapodlasia.pl/</w:t>
        </w:r>
      </w:hyperlink>
    </w:p>
    <w:p w14:paraId="10726745" w14:textId="77777777" w:rsidR="00C422B5" w:rsidRPr="006D11A6" w:rsidRDefault="00C422B5" w:rsidP="00C422B5">
      <w:pPr>
        <w:pStyle w:val="Bezodstpw"/>
        <w:jc w:val="left"/>
        <w:rPr>
          <w:rFonts w:ascii="Candara" w:hAnsi="Candar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                 - </w:t>
      </w:r>
      <w:r w:rsidRPr="006D11A6">
        <w:rPr>
          <w:rFonts w:ascii="Candara" w:hAnsi="Candara"/>
          <w:i/>
          <w:iCs/>
          <w:color w:val="0070C0"/>
          <w:sz w:val="20"/>
          <w:szCs w:val="20"/>
        </w:rPr>
        <w:t xml:space="preserve">stanowi dokumentację włączoną do teczki aktowej „Zbiór zarządzeń, ogłoszeń i </w:t>
      </w:r>
      <w:proofErr w:type="spellStart"/>
      <w:r w:rsidRPr="006D11A6">
        <w:rPr>
          <w:rFonts w:ascii="Candara" w:hAnsi="Candara"/>
          <w:i/>
          <w:iCs/>
          <w:color w:val="0070C0"/>
          <w:sz w:val="20"/>
          <w:szCs w:val="20"/>
        </w:rPr>
        <w:t>obwieszczeń</w:t>
      </w:r>
      <w:proofErr w:type="spellEnd"/>
      <w:r w:rsidRPr="006D11A6">
        <w:rPr>
          <w:rFonts w:ascii="Candara" w:hAnsi="Candara"/>
          <w:i/>
          <w:iCs/>
          <w:color w:val="0070C0"/>
          <w:sz w:val="20"/>
          <w:szCs w:val="20"/>
        </w:rPr>
        <w:t xml:space="preserve">                  </w:t>
      </w:r>
    </w:p>
    <w:p w14:paraId="0FF081AF" w14:textId="77777777" w:rsidR="00C422B5" w:rsidRPr="006D11A6" w:rsidRDefault="00C422B5" w:rsidP="00C422B5">
      <w:pPr>
        <w:pStyle w:val="Bezodstpw"/>
        <w:jc w:val="left"/>
        <w:rPr>
          <w:rFonts w:ascii="Candara" w:hAnsi="Candara" w:cs="Tahoma"/>
          <w:i/>
          <w:iCs/>
          <w:color w:val="0070C0"/>
          <w:sz w:val="20"/>
          <w:szCs w:val="20"/>
        </w:rPr>
      </w:pPr>
      <w:r w:rsidRPr="006D11A6">
        <w:rPr>
          <w:rFonts w:ascii="Candara" w:hAnsi="Candara"/>
          <w:i/>
          <w:iCs/>
          <w:color w:val="0070C0"/>
          <w:sz w:val="20"/>
          <w:szCs w:val="20"/>
        </w:rPr>
        <w:t xml:space="preserve">                   Wójta jako organu gminy-” - Nr sprawy: Or.0050.17.2023.</w:t>
      </w:r>
    </w:p>
    <w:p w14:paraId="18ABD238" w14:textId="77777777" w:rsidR="00C422B5" w:rsidRPr="006D11A6" w:rsidRDefault="00C422B5" w:rsidP="00C422B5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Candara" w:hAnsi="Candara" w:cs="Tahoma"/>
          <w:b/>
          <w:bCs/>
          <w:i/>
          <w:iCs/>
          <w:sz w:val="20"/>
          <w:szCs w:val="20"/>
        </w:rPr>
      </w:pPr>
      <w:r w:rsidRPr="006D11A6">
        <w:rPr>
          <w:rFonts w:ascii="Candara" w:hAnsi="Candara" w:cs="Tahoma"/>
          <w:b/>
          <w:bCs/>
          <w:sz w:val="20"/>
          <w:szCs w:val="20"/>
        </w:rPr>
        <w:t>Zarządzeniem Nr 343/23</w:t>
      </w:r>
      <w:r w:rsidRPr="006D11A6">
        <w:rPr>
          <w:rFonts w:ascii="Candara" w:hAnsi="Candara" w:cs="Tahoma"/>
          <w:sz w:val="20"/>
          <w:szCs w:val="20"/>
        </w:rPr>
        <w:t xml:space="preserve"> Wójta Gminy Dobrzyniewo Duże z dnia 28 marca 2023 r. </w:t>
      </w:r>
      <w:r w:rsidRPr="006D11A6">
        <w:rPr>
          <w:rFonts w:ascii="Candara" w:hAnsi="Candara" w:cs="Tahoma"/>
          <w:sz w:val="20"/>
          <w:szCs w:val="20"/>
        </w:rPr>
        <w:br/>
        <w:t xml:space="preserve">w sprawie przyjęcia i zatwierdzenia rocznego wykonania planu finansowego gminnej instytucji kultury-Gminnej Biblioteki Publicznej w Dobrzyniewie Dużym za 2022 rok- </w:t>
      </w:r>
      <w:r w:rsidRPr="006D11A6">
        <w:rPr>
          <w:rFonts w:ascii="Candara" w:hAnsi="Candara" w:cs="Tahoma"/>
          <w:b/>
          <w:bCs/>
          <w:sz w:val="20"/>
          <w:szCs w:val="20"/>
          <w:u w:val="single"/>
        </w:rPr>
        <w:t>załącznik Nr 7</w:t>
      </w:r>
      <w:r>
        <w:rPr>
          <w:rFonts w:ascii="Candara" w:hAnsi="Candara" w:cs="Tahoma"/>
          <w:b/>
          <w:bCs/>
          <w:sz w:val="20"/>
          <w:szCs w:val="20"/>
          <w:u w:val="single"/>
        </w:rPr>
        <w:t>;</w:t>
      </w:r>
    </w:p>
    <w:p w14:paraId="12AC784D" w14:textId="77777777" w:rsidR="00C422B5" w:rsidRPr="006D11A6" w:rsidRDefault="00C422B5" w:rsidP="00C422B5">
      <w:pPr>
        <w:spacing w:after="0" w:line="240" w:lineRule="auto"/>
        <w:jc w:val="both"/>
        <w:rPr>
          <w:rFonts w:ascii="Candara" w:hAnsi="Candara" w:cs="Tahom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>Zarządzenie opublikowano na stronach:</w:t>
      </w:r>
    </w:p>
    <w:p w14:paraId="7D8FE029" w14:textId="77777777" w:rsidR="00C422B5" w:rsidRPr="006D11A6" w:rsidRDefault="00C422B5" w:rsidP="00C422B5">
      <w:pPr>
        <w:pStyle w:val="Bezodstpw"/>
        <w:numPr>
          <w:ilvl w:val="0"/>
          <w:numId w:val="29"/>
        </w:numPr>
        <w:jc w:val="left"/>
        <w:rPr>
          <w:rFonts w:ascii="Candara" w:hAnsi="Candar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- </w:t>
      </w:r>
      <w:hyperlink r:id="rId18" w:history="1">
        <w:r w:rsidRPr="006D11A6">
          <w:rPr>
            <w:rStyle w:val="Hipercze"/>
            <w:rFonts w:ascii="Candara" w:hAnsi="Candara" w:cs="Tahoma"/>
            <w:i/>
            <w:iCs/>
            <w:sz w:val="20"/>
            <w:szCs w:val="20"/>
          </w:rPr>
          <w:t>www.dobrzyniewo.pl</w:t>
        </w:r>
      </w:hyperlink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</w:t>
      </w:r>
    </w:p>
    <w:p w14:paraId="13977BF5" w14:textId="77777777" w:rsidR="00C422B5" w:rsidRPr="006D11A6" w:rsidRDefault="00C422B5" w:rsidP="00C422B5">
      <w:pPr>
        <w:pStyle w:val="Bezodstpw"/>
        <w:numPr>
          <w:ilvl w:val="0"/>
          <w:numId w:val="29"/>
        </w:numPr>
        <w:jc w:val="left"/>
        <w:rPr>
          <w:rFonts w:ascii="Candara" w:hAnsi="Candar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- </w:t>
      </w:r>
      <w:hyperlink r:id="rId19" w:history="1">
        <w:r w:rsidRPr="006D11A6">
          <w:rPr>
            <w:rStyle w:val="Hipercze"/>
            <w:rFonts w:ascii="Candara" w:hAnsi="Candara" w:cs="Tahoma"/>
            <w:i/>
            <w:iCs/>
            <w:sz w:val="20"/>
            <w:szCs w:val="20"/>
          </w:rPr>
          <w:t>http://bip.ug.dobrzyniewoduze.wrotapodlasia.pl/</w:t>
        </w:r>
      </w:hyperlink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</w:t>
      </w:r>
    </w:p>
    <w:p w14:paraId="357B319C" w14:textId="77777777" w:rsidR="00C422B5" w:rsidRPr="006D11A6" w:rsidRDefault="00C422B5" w:rsidP="00C422B5">
      <w:pPr>
        <w:pStyle w:val="Bezodstpw"/>
        <w:numPr>
          <w:ilvl w:val="0"/>
          <w:numId w:val="29"/>
        </w:numPr>
        <w:jc w:val="left"/>
        <w:rPr>
          <w:rFonts w:ascii="Candara" w:hAnsi="Candara"/>
          <w:b/>
          <w:i/>
          <w:iCs/>
          <w:color w:val="0070C0"/>
          <w:sz w:val="20"/>
          <w:szCs w:val="20"/>
        </w:rPr>
      </w:pPr>
      <w:r w:rsidRPr="006D11A6">
        <w:rPr>
          <w:rFonts w:ascii="Candara" w:hAnsi="Candara"/>
          <w:i/>
          <w:iCs/>
          <w:color w:val="0070C0"/>
          <w:sz w:val="20"/>
          <w:szCs w:val="20"/>
        </w:rPr>
        <w:t xml:space="preserve">- stanowi dokumentację włączoną do teczki aktowej „Zbiór zarządzeń, ogłoszeń i </w:t>
      </w:r>
      <w:proofErr w:type="spellStart"/>
      <w:r w:rsidRPr="006D11A6">
        <w:rPr>
          <w:rFonts w:ascii="Candara" w:hAnsi="Candara"/>
          <w:i/>
          <w:iCs/>
          <w:color w:val="0070C0"/>
          <w:sz w:val="20"/>
          <w:szCs w:val="20"/>
        </w:rPr>
        <w:t>obwieszczeń</w:t>
      </w:r>
      <w:proofErr w:type="spellEnd"/>
      <w:r w:rsidRPr="006D11A6">
        <w:rPr>
          <w:rFonts w:ascii="Candara" w:hAnsi="Candara"/>
          <w:i/>
          <w:iCs/>
          <w:color w:val="0070C0"/>
          <w:sz w:val="20"/>
          <w:szCs w:val="20"/>
        </w:rPr>
        <w:t xml:space="preserve"> Wójta jako organu gminy-” - Nr sprawy: Or.0050.16.2023</w:t>
      </w:r>
      <w:r w:rsidRPr="001F4865">
        <w:rPr>
          <w:rFonts w:ascii="Candara" w:hAnsi="Candara"/>
          <w:b/>
          <w:i/>
          <w:iCs/>
          <w:color w:val="0070C0"/>
          <w:sz w:val="20"/>
          <w:szCs w:val="20"/>
        </w:rPr>
        <w:t>.</w:t>
      </w:r>
    </w:p>
    <w:p w14:paraId="522AEBB6" w14:textId="77777777" w:rsidR="00C422B5" w:rsidRPr="006D11A6" w:rsidRDefault="00C422B5" w:rsidP="00C422B5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Candara" w:hAnsi="Candara" w:cs="Tahoma"/>
          <w:b/>
          <w:bCs/>
          <w:i/>
          <w:iCs/>
          <w:sz w:val="20"/>
          <w:szCs w:val="20"/>
        </w:rPr>
      </w:pPr>
      <w:r w:rsidRPr="006D11A6">
        <w:rPr>
          <w:rFonts w:ascii="Candara" w:hAnsi="Candara" w:cs="Tahoma"/>
          <w:b/>
          <w:bCs/>
          <w:sz w:val="20"/>
          <w:szCs w:val="20"/>
        </w:rPr>
        <w:t>Zarządzeniem Nr 345/23</w:t>
      </w:r>
      <w:r w:rsidRPr="006D11A6">
        <w:rPr>
          <w:rFonts w:ascii="Candara" w:hAnsi="Candara" w:cs="Tahoma"/>
          <w:sz w:val="20"/>
          <w:szCs w:val="20"/>
        </w:rPr>
        <w:t xml:space="preserve"> Wójta Gminy Dobrzyniewo Duże z dnia 28 marca 2023 r. </w:t>
      </w:r>
      <w:r w:rsidRPr="006D11A6">
        <w:rPr>
          <w:rFonts w:ascii="Candara" w:hAnsi="Candara" w:cs="Tahoma"/>
          <w:sz w:val="20"/>
          <w:szCs w:val="20"/>
        </w:rPr>
        <w:br/>
        <w:t xml:space="preserve">w sprawie przyjęcia rocznego sprawozdania finansowego gminnej instytucji kultury-Gminnej Biblioteki Publicznej w Dobrzyniewie Dużym za 2022 rok- </w:t>
      </w:r>
      <w:r w:rsidRPr="006D11A6">
        <w:rPr>
          <w:rFonts w:ascii="Candara" w:hAnsi="Candara" w:cs="Tahoma"/>
          <w:b/>
          <w:bCs/>
          <w:sz w:val="20"/>
          <w:szCs w:val="20"/>
          <w:u w:val="single"/>
        </w:rPr>
        <w:t>załącznik Nr 8</w:t>
      </w:r>
      <w:r>
        <w:rPr>
          <w:rFonts w:ascii="Candara" w:hAnsi="Candara" w:cs="Tahoma"/>
          <w:b/>
          <w:bCs/>
          <w:sz w:val="20"/>
          <w:szCs w:val="20"/>
          <w:u w:val="single"/>
        </w:rPr>
        <w:t>;</w:t>
      </w:r>
      <w:r w:rsidRPr="006D11A6">
        <w:rPr>
          <w:rFonts w:ascii="Candara" w:hAnsi="Candara" w:cs="Tahoma"/>
          <w:sz w:val="20"/>
          <w:szCs w:val="20"/>
        </w:rPr>
        <w:t xml:space="preserve"> </w:t>
      </w:r>
    </w:p>
    <w:p w14:paraId="53A18E3E" w14:textId="77777777" w:rsidR="00C422B5" w:rsidRPr="006D11A6" w:rsidRDefault="00C422B5" w:rsidP="00C422B5">
      <w:pPr>
        <w:spacing w:after="0" w:line="240" w:lineRule="auto"/>
        <w:jc w:val="both"/>
        <w:rPr>
          <w:rFonts w:ascii="Candara" w:hAnsi="Candara" w:cs="Tahom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>Zarządzenie opublikowano na stronach:</w:t>
      </w:r>
    </w:p>
    <w:p w14:paraId="77DAB44A" w14:textId="77777777" w:rsidR="00C422B5" w:rsidRPr="006D11A6" w:rsidRDefault="00C422B5" w:rsidP="00C422B5">
      <w:pPr>
        <w:pStyle w:val="Bezodstpw"/>
        <w:ind w:left="720"/>
        <w:jc w:val="left"/>
        <w:rPr>
          <w:rFonts w:ascii="Candara" w:hAnsi="Candar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-  </w:t>
      </w:r>
      <w:hyperlink r:id="rId20" w:history="1">
        <w:r w:rsidRPr="006D11A6">
          <w:rPr>
            <w:rStyle w:val="Hipercze"/>
            <w:rFonts w:ascii="Candara" w:hAnsi="Candara" w:cs="Tahoma"/>
            <w:i/>
            <w:iCs/>
            <w:color w:val="0070C0"/>
            <w:sz w:val="20"/>
            <w:szCs w:val="20"/>
          </w:rPr>
          <w:t>www.dobrzyniewo.pl</w:t>
        </w:r>
      </w:hyperlink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</w:t>
      </w:r>
    </w:p>
    <w:p w14:paraId="1C437DEF" w14:textId="77777777" w:rsidR="00C422B5" w:rsidRPr="006D11A6" w:rsidRDefault="00C422B5" w:rsidP="00C422B5">
      <w:pPr>
        <w:pStyle w:val="Bezodstpw"/>
        <w:ind w:left="720"/>
        <w:jc w:val="left"/>
        <w:rPr>
          <w:rFonts w:ascii="Candara" w:hAnsi="Candar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- </w:t>
      </w:r>
      <w:hyperlink r:id="rId21" w:history="1">
        <w:r w:rsidRPr="006D11A6">
          <w:rPr>
            <w:rStyle w:val="Hipercze"/>
            <w:rFonts w:ascii="Candara" w:hAnsi="Candara" w:cs="Tahoma"/>
            <w:i/>
            <w:iCs/>
            <w:sz w:val="20"/>
            <w:szCs w:val="20"/>
          </w:rPr>
          <w:t>http://bip.ug.dobrzyniewoduze.wrotapodlasia.pl/</w:t>
        </w:r>
      </w:hyperlink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</w:t>
      </w:r>
    </w:p>
    <w:p w14:paraId="644307D3" w14:textId="77777777" w:rsidR="00C422B5" w:rsidRPr="006D11A6" w:rsidRDefault="00C422B5" w:rsidP="00C422B5">
      <w:pPr>
        <w:pStyle w:val="Bezodstpw"/>
        <w:ind w:left="720"/>
        <w:jc w:val="left"/>
        <w:rPr>
          <w:rFonts w:ascii="Candara" w:hAnsi="Candara"/>
          <w:i/>
          <w:iCs/>
          <w:color w:val="0070C0"/>
          <w:sz w:val="20"/>
          <w:szCs w:val="20"/>
        </w:rPr>
      </w:pPr>
      <w:r w:rsidRPr="006D11A6">
        <w:rPr>
          <w:rFonts w:ascii="Candara" w:hAnsi="Candara"/>
          <w:i/>
          <w:iCs/>
          <w:color w:val="0070C0"/>
          <w:sz w:val="20"/>
          <w:szCs w:val="20"/>
        </w:rPr>
        <w:t xml:space="preserve">- stanowi dokumentację włączoną do teczki aktowej „Zbiór zarządzeń, ogłoszeń i </w:t>
      </w:r>
      <w:proofErr w:type="spellStart"/>
      <w:r w:rsidRPr="006D11A6">
        <w:rPr>
          <w:rFonts w:ascii="Candara" w:hAnsi="Candara"/>
          <w:i/>
          <w:iCs/>
          <w:color w:val="0070C0"/>
          <w:sz w:val="20"/>
          <w:szCs w:val="20"/>
        </w:rPr>
        <w:t>obwieszczeń</w:t>
      </w:r>
      <w:proofErr w:type="spellEnd"/>
      <w:r w:rsidRPr="006D11A6">
        <w:rPr>
          <w:rFonts w:ascii="Candara" w:hAnsi="Candara"/>
          <w:i/>
          <w:iCs/>
          <w:color w:val="0070C0"/>
          <w:sz w:val="20"/>
          <w:szCs w:val="20"/>
        </w:rPr>
        <w:t xml:space="preserve"> Wójta jako organu gminy-” - Nr sprawy: Or.0050.18.2023.</w:t>
      </w:r>
    </w:p>
    <w:p w14:paraId="7A9006DC" w14:textId="77777777" w:rsidR="00C422B5" w:rsidRPr="006D11A6" w:rsidRDefault="00C422B5" w:rsidP="00C422B5">
      <w:pPr>
        <w:pStyle w:val="Akapitzlist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Candara" w:hAnsi="Candara" w:cs="Tahoma"/>
          <w:sz w:val="20"/>
          <w:szCs w:val="20"/>
        </w:rPr>
      </w:pPr>
      <w:r w:rsidRPr="006D11A6">
        <w:rPr>
          <w:rFonts w:ascii="Candara" w:hAnsi="Candara" w:cs="Tahoma"/>
          <w:b/>
          <w:bCs/>
          <w:sz w:val="20"/>
          <w:szCs w:val="20"/>
        </w:rPr>
        <w:t>Zarządzeniem Nr 346/21</w:t>
      </w:r>
      <w:r w:rsidRPr="006D11A6">
        <w:rPr>
          <w:rFonts w:ascii="Candara" w:hAnsi="Candara" w:cs="Tahoma"/>
          <w:sz w:val="20"/>
          <w:szCs w:val="20"/>
        </w:rPr>
        <w:t xml:space="preserve"> Wójta Gminy Dobrzyniewo Duże z dnia 28 marca 2023 r. w sprawie przyjęcia rocznego sprawozdania finansowego gminnej instytucji kultury-Gminnego Centrum Kultury w Dobrzyniewie Dużym za 2022 r., </w:t>
      </w:r>
      <w:r w:rsidRPr="006D11A6">
        <w:rPr>
          <w:rFonts w:ascii="Candara" w:hAnsi="Candara" w:cs="Tahoma"/>
          <w:b/>
          <w:bCs/>
          <w:sz w:val="20"/>
          <w:szCs w:val="20"/>
          <w:u w:val="single"/>
        </w:rPr>
        <w:t>załącznik Nr 9</w:t>
      </w:r>
      <w:r>
        <w:rPr>
          <w:rFonts w:ascii="Candara" w:hAnsi="Candara" w:cs="Tahoma"/>
          <w:sz w:val="20"/>
          <w:szCs w:val="20"/>
        </w:rPr>
        <w:t>;</w:t>
      </w:r>
    </w:p>
    <w:p w14:paraId="026424A1" w14:textId="77777777" w:rsidR="00C422B5" w:rsidRPr="006D11A6" w:rsidRDefault="00C422B5" w:rsidP="00C422B5">
      <w:pPr>
        <w:spacing w:after="0" w:line="240" w:lineRule="auto"/>
        <w:rPr>
          <w:rFonts w:ascii="Candara" w:hAnsi="Candara" w:cs="Tahom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>Zarządzenie opublikowano na stronach:</w:t>
      </w:r>
    </w:p>
    <w:p w14:paraId="56DDEDF5" w14:textId="77777777" w:rsidR="00C422B5" w:rsidRPr="006D11A6" w:rsidRDefault="00C422B5" w:rsidP="00C422B5">
      <w:pPr>
        <w:pStyle w:val="Bezodstpw"/>
        <w:ind w:left="720"/>
        <w:jc w:val="left"/>
        <w:rPr>
          <w:rFonts w:ascii="Candara" w:hAnsi="Candar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- </w:t>
      </w:r>
      <w:hyperlink r:id="rId22" w:history="1">
        <w:r w:rsidRPr="006D11A6">
          <w:rPr>
            <w:rStyle w:val="Hipercze"/>
            <w:rFonts w:ascii="Candara" w:hAnsi="Candara" w:cs="Tahoma"/>
            <w:i/>
            <w:iCs/>
            <w:sz w:val="20"/>
            <w:szCs w:val="20"/>
          </w:rPr>
          <w:t>www.dobrzyniewo.pl</w:t>
        </w:r>
      </w:hyperlink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</w:t>
      </w:r>
    </w:p>
    <w:p w14:paraId="1AFEB610" w14:textId="77777777" w:rsidR="00C422B5" w:rsidRPr="006D11A6" w:rsidRDefault="00C422B5" w:rsidP="00C422B5">
      <w:pPr>
        <w:pStyle w:val="Bezodstpw"/>
        <w:ind w:left="720"/>
        <w:jc w:val="left"/>
        <w:rPr>
          <w:rFonts w:ascii="Candara" w:hAnsi="Candara"/>
          <w:i/>
          <w:iCs/>
          <w:color w:val="0070C0"/>
          <w:sz w:val="20"/>
          <w:szCs w:val="20"/>
        </w:rPr>
      </w:pPr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-  </w:t>
      </w:r>
      <w:hyperlink r:id="rId23" w:history="1">
        <w:r w:rsidRPr="006D11A6">
          <w:rPr>
            <w:rStyle w:val="Hipercze"/>
            <w:rFonts w:ascii="Candara" w:hAnsi="Candara" w:cs="Tahoma"/>
            <w:i/>
            <w:iCs/>
            <w:sz w:val="20"/>
            <w:szCs w:val="20"/>
          </w:rPr>
          <w:t>http://bip.ug.dobrzyniewoduze.wrotapodlasia.pl/</w:t>
        </w:r>
      </w:hyperlink>
      <w:r w:rsidRPr="006D11A6">
        <w:rPr>
          <w:rFonts w:ascii="Candara" w:hAnsi="Candara" w:cs="Tahoma"/>
          <w:i/>
          <w:iCs/>
          <w:color w:val="0070C0"/>
          <w:sz w:val="20"/>
          <w:szCs w:val="20"/>
        </w:rPr>
        <w:t xml:space="preserve"> </w:t>
      </w:r>
    </w:p>
    <w:p w14:paraId="389B3710" w14:textId="77777777" w:rsidR="00C422B5" w:rsidRPr="006D11A6" w:rsidRDefault="00C422B5" w:rsidP="00C422B5">
      <w:pPr>
        <w:pStyle w:val="Bezodstpw"/>
        <w:ind w:left="720"/>
        <w:jc w:val="left"/>
        <w:rPr>
          <w:rFonts w:ascii="Candara" w:hAnsi="Candara"/>
          <w:i/>
          <w:iCs/>
          <w:color w:val="0070C0"/>
          <w:sz w:val="20"/>
          <w:szCs w:val="20"/>
        </w:rPr>
      </w:pPr>
      <w:r w:rsidRPr="006D11A6">
        <w:rPr>
          <w:rFonts w:ascii="Candara" w:hAnsi="Candara"/>
          <w:i/>
          <w:iCs/>
          <w:color w:val="0070C0"/>
          <w:sz w:val="20"/>
          <w:szCs w:val="20"/>
        </w:rPr>
        <w:t xml:space="preserve">- stanowi dokumentację włączoną do teczki aktowej „Zbiór zarządzeń, ogłoszeń i </w:t>
      </w:r>
      <w:proofErr w:type="spellStart"/>
      <w:r w:rsidRPr="006D11A6">
        <w:rPr>
          <w:rFonts w:ascii="Candara" w:hAnsi="Candara"/>
          <w:i/>
          <w:iCs/>
          <w:color w:val="0070C0"/>
          <w:sz w:val="20"/>
          <w:szCs w:val="20"/>
        </w:rPr>
        <w:t>obwieszczeń</w:t>
      </w:r>
      <w:proofErr w:type="spellEnd"/>
      <w:r w:rsidRPr="006D11A6">
        <w:rPr>
          <w:rFonts w:ascii="Candara" w:hAnsi="Candara"/>
          <w:i/>
          <w:iCs/>
          <w:color w:val="0070C0"/>
          <w:sz w:val="20"/>
          <w:szCs w:val="20"/>
        </w:rPr>
        <w:t xml:space="preserve"> Wójta jako organu gminy-” - Nr sprawy: Or.0050.19.2023.</w:t>
      </w:r>
    </w:p>
    <w:p w14:paraId="359C43F2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 xml:space="preserve">    </w:t>
      </w:r>
      <w:r w:rsidRPr="006D11A6">
        <w:rPr>
          <w:rFonts w:ascii="Candara" w:hAnsi="Candara" w:cs="Tahoma"/>
          <w:b/>
          <w:bCs/>
          <w:sz w:val="20"/>
          <w:szCs w:val="20"/>
        </w:rPr>
        <w:t>Komisja Rewizyjna Rady Gminy</w:t>
      </w:r>
      <w:r w:rsidRPr="001F4865">
        <w:rPr>
          <w:rFonts w:ascii="Candara" w:hAnsi="Candara" w:cs="Tahoma"/>
          <w:sz w:val="20"/>
          <w:szCs w:val="20"/>
        </w:rPr>
        <w:t xml:space="preserve"> podczas kontroli otrzymała również szczegółowe informacje na temat wykonania budżetu gminy za 2022 r. od Wójta Gminy i Skarbnika Gminy Dobrzyniewo Duże.</w:t>
      </w:r>
    </w:p>
    <w:p w14:paraId="46E75A4E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>Podsumowując powyższe Komisja Rewizyjna stwierdza, że:</w:t>
      </w:r>
    </w:p>
    <w:p w14:paraId="34802F70" w14:textId="46614FAE" w:rsidR="00C422B5" w:rsidRPr="001F4865" w:rsidRDefault="00C422B5" w:rsidP="00C422B5">
      <w:pPr>
        <w:numPr>
          <w:ilvl w:val="0"/>
          <w:numId w:val="28"/>
        </w:num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p</w:t>
      </w:r>
      <w:r w:rsidRPr="001F4865">
        <w:rPr>
          <w:rFonts w:ascii="Candara" w:hAnsi="Candara" w:cs="Tahoma"/>
          <w:sz w:val="20"/>
          <w:szCs w:val="20"/>
        </w:rPr>
        <w:t>odczas wykonaniu budżetu stosowano zasady prawidłowej księgowości i rachunkowości;</w:t>
      </w:r>
    </w:p>
    <w:p w14:paraId="34A8B202" w14:textId="77777777" w:rsidR="00C422B5" w:rsidRPr="001F4865" w:rsidRDefault="00C422B5" w:rsidP="00C422B5">
      <w:pPr>
        <w:numPr>
          <w:ilvl w:val="0"/>
          <w:numId w:val="28"/>
        </w:num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 xml:space="preserve">nie nastąpiły przekroczenia przez Wójta Gminy limitów, które mogłyby być podstawą </w:t>
      </w:r>
      <w:r>
        <w:rPr>
          <w:rFonts w:ascii="Candara" w:hAnsi="Candara" w:cs="Tahoma"/>
          <w:sz w:val="20"/>
          <w:szCs w:val="20"/>
        </w:rPr>
        <w:br/>
      </w:r>
      <w:r w:rsidRPr="001F4865">
        <w:rPr>
          <w:rFonts w:ascii="Candara" w:hAnsi="Candara" w:cs="Tahoma"/>
          <w:sz w:val="20"/>
          <w:szCs w:val="20"/>
        </w:rPr>
        <w:t>do wszczęcia postępowania o naruszenie dyscypliny budżetowej;</w:t>
      </w:r>
    </w:p>
    <w:p w14:paraId="46C1B3CB" w14:textId="77777777" w:rsidR="00C422B5" w:rsidRPr="001F4865" w:rsidRDefault="00C422B5" w:rsidP="00C422B5">
      <w:pPr>
        <w:numPr>
          <w:ilvl w:val="0"/>
          <w:numId w:val="28"/>
        </w:num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>środki publiczne otrzymane z rezerwy budżetowej i dotacji z budżetu oraz funduszu celowego wykorzystane były prawidłowo;</w:t>
      </w:r>
    </w:p>
    <w:p w14:paraId="101B4E03" w14:textId="77777777" w:rsidR="00C422B5" w:rsidRPr="001F4865" w:rsidRDefault="00C422B5" w:rsidP="00C422B5">
      <w:pPr>
        <w:numPr>
          <w:ilvl w:val="0"/>
          <w:numId w:val="28"/>
        </w:num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>w zakresie zobowiązań obciążających budżet nie przekrocz</w:t>
      </w:r>
      <w:r>
        <w:rPr>
          <w:rFonts w:ascii="Candara" w:hAnsi="Candara" w:cs="Tahoma"/>
          <w:sz w:val="20"/>
          <w:szCs w:val="20"/>
        </w:rPr>
        <w:t>ono</w:t>
      </w:r>
      <w:r w:rsidRPr="001F4865">
        <w:rPr>
          <w:rFonts w:ascii="Candara" w:hAnsi="Candara" w:cs="Tahoma"/>
          <w:sz w:val="20"/>
          <w:szCs w:val="20"/>
        </w:rPr>
        <w:t xml:space="preserve"> zakresu upoważnień;</w:t>
      </w:r>
    </w:p>
    <w:p w14:paraId="028C85B6" w14:textId="77777777" w:rsidR="00C422B5" w:rsidRPr="006D11A6" w:rsidRDefault="00C422B5" w:rsidP="00C422B5">
      <w:pPr>
        <w:numPr>
          <w:ilvl w:val="0"/>
          <w:numId w:val="28"/>
        </w:num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 xml:space="preserve">podczas udzielania dotacji z budżetu gminy nie naruszono zasad ich udzielania. </w:t>
      </w:r>
    </w:p>
    <w:p w14:paraId="63F24891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 xml:space="preserve">     </w:t>
      </w:r>
      <w:r w:rsidRPr="001F4865">
        <w:rPr>
          <w:rFonts w:ascii="Candara" w:hAnsi="Candara" w:cs="Tahoma"/>
          <w:sz w:val="20"/>
          <w:szCs w:val="20"/>
        </w:rPr>
        <w:t>Na posiedzeniu w dniach 17,18,19 maja 2023 r. członkowie Komisji Rewizyjnej, biorąc pod uwagę wyniki analizy wykonania budżetu Gminy za 2022 r. opracowali treść wniosku w sprawie udzielenia absolutorium Wójtowi Gminy za 2022 r. oraz Opinię o wykonaniu budżetu Gminy za 2022 r., będącą opisem tego, co radni poddawali ocenie. Opinia stanowi załącznik</w:t>
      </w:r>
      <w:r w:rsidRPr="001F4865">
        <w:rPr>
          <w:rFonts w:ascii="Candara" w:hAnsi="Candara" w:cs="Tahoma"/>
          <w:b/>
          <w:sz w:val="20"/>
          <w:szCs w:val="20"/>
        </w:rPr>
        <w:t xml:space="preserve"> </w:t>
      </w:r>
      <w:r w:rsidRPr="001F4865">
        <w:rPr>
          <w:rFonts w:ascii="Candara" w:hAnsi="Candara" w:cs="Tahoma"/>
          <w:sz w:val="20"/>
          <w:szCs w:val="20"/>
        </w:rPr>
        <w:t>do wniosku o udzielenie absolutorium Wójtowi Gminy za 2022 r.</w:t>
      </w:r>
    </w:p>
    <w:p w14:paraId="60D6DE62" w14:textId="77777777" w:rsidR="00C422B5" w:rsidRPr="008630FB" w:rsidRDefault="00C422B5" w:rsidP="00C422B5">
      <w:pPr>
        <w:pStyle w:val="Bezodstpw"/>
        <w:rPr>
          <w:rFonts w:ascii="Candara" w:hAnsi="Candara"/>
          <w:sz w:val="20"/>
          <w:szCs w:val="20"/>
        </w:rPr>
      </w:pPr>
      <w:r w:rsidRPr="001F4865">
        <w:rPr>
          <w:rFonts w:ascii="Candara" w:hAnsi="Candara" w:cs="Tahoma"/>
          <w:b/>
          <w:bCs/>
          <w:sz w:val="20"/>
          <w:szCs w:val="20"/>
        </w:rPr>
        <w:lastRenderedPageBreak/>
        <w:t>Przewodniczący posiedzenia</w:t>
      </w:r>
      <w:r w:rsidRPr="001F4865">
        <w:rPr>
          <w:rFonts w:ascii="Candara" w:hAnsi="Candara" w:cs="Tahoma"/>
          <w:sz w:val="20"/>
          <w:szCs w:val="20"/>
        </w:rPr>
        <w:t xml:space="preserve"> zarządził głosowanie w sprawie wyrażeni</w:t>
      </w:r>
      <w:r>
        <w:rPr>
          <w:rFonts w:ascii="Candara" w:hAnsi="Candara" w:cs="Tahoma"/>
          <w:sz w:val="20"/>
          <w:szCs w:val="20"/>
        </w:rPr>
        <w:t>a</w:t>
      </w:r>
      <w:r w:rsidRPr="001F4865">
        <w:rPr>
          <w:rFonts w:ascii="Candara" w:hAnsi="Candara" w:cs="Tahoma"/>
          <w:sz w:val="20"/>
          <w:szCs w:val="20"/>
        </w:rPr>
        <w:t xml:space="preserve"> stanowiska </w:t>
      </w:r>
      <w:r w:rsidRPr="001F4865">
        <w:rPr>
          <w:rFonts w:ascii="Candara" w:hAnsi="Candara" w:cs="Tahoma"/>
          <w:sz w:val="20"/>
          <w:szCs w:val="20"/>
        </w:rPr>
        <w:br/>
        <w:t xml:space="preserve">w sprawie wykonania budżetu gminy za 2022 r. </w:t>
      </w:r>
      <w:r>
        <w:rPr>
          <w:rFonts w:ascii="Candara" w:hAnsi="Candara" w:cs="Tahoma"/>
          <w:sz w:val="20"/>
          <w:szCs w:val="20"/>
        </w:rPr>
        <w:t xml:space="preserve"> </w:t>
      </w:r>
      <w:r w:rsidRPr="001F4865">
        <w:rPr>
          <w:rFonts w:ascii="Candara" w:hAnsi="Candara" w:cs="Tahoma"/>
          <w:sz w:val="20"/>
          <w:szCs w:val="20"/>
        </w:rPr>
        <w:t xml:space="preserve">Zapytał, kto jest z wyrażeniem pozytywnej opinii </w:t>
      </w:r>
      <w:r>
        <w:rPr>
          <w:rFonts w:ascii="Candara" w:hAnsi="Candara" w:cs="Tahoma"/>
          <w:sz w:val="20"/>
          <w:szCs w:val="20"/>
        </w:rPr>
        <w:br/>
      </w:r>
      <w:r w:rsidRPr="001F4865">
        <w:rPr>
          <w:rFonts w:ascii="Candara" w:hAnsi="Candara" w:cs="Tahoma"/>
          <w:sz w:val="20"/>
          <w:szCs w:val="20"/>
        </w:rPr>
        <w:t>o wykonaniu przez Wójta Gminy Dobrzyniewo Duże budżetu Gminy za 2022 r.</w:t>
      </w:r>
    </w:p>
    <w:p w14:paraId="2E1E422D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Na czterech członków Komisji Rewizyjnej w głosowaniu wzięło udział czterech członków komisji.</w:t>
      </w:r>
    </w:p>
    <w:p w14:paraId="59DD7364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Głosowanie przebiegło następująco:</w:t>
      </w:r>
    </w:p>
    <w:p w14:paraId="1FA0A244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Głosy „za” - 4</w:t>
      </w:r>
    </w:p>
    <w:p w14:paraId="707DC37F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Głosy „przeciw” - 0</w:t>
      </w:r>
    </w:p>
    <w:p w14:paraId="23C1D334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Głosy „wstrzymujące się” – 0</w:t>
      </w:r>
    </w:p>
    <w:p w14:paraId="5DD0334D" w14:textId="1E3AA3A6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Tryb głosowania – głosowania jawne zwykłą większością głosów w obecności, co najmniej połowy składu komisji.</w:t>
      </w:r>
    </w:p>
    <w:p w14:paraId="174D00C5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  <w:u w:val="single"/>
        </w:rPr>
      </w:pPr>
      <w:r w:rsidRPr="001F4865">
        <w:rPr>
          <w:rFonts w:ascii="Candara" w:hAnsi="Candara" w:cs="Tahoma"/>
          <w:b/>
          <w:sz w:val="20"/>
          <w:szCs w:val="20"/>
          <w:u w:val="single"/>
        </w:rPr>
        <w:t xml:space="preserve">Członkowie komisji wyrazili pozytywną opinię o wykonaniu budżetu Gminy Dobrzyniewo Duże za 2022 r. </w:t>
      </w:r>
    </w:p>
    <w:p w14:paraId="00233959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 xml:space="preserve">Następnie </w:t>
      </w:r>
      <w:r w:rsidRPr="001F4865">
        <w:rPr>
          <w:rFonts w:ascii="Candara" w:hAnsi="Candara" w:cs="Tahoma"/>
          <w:b/>
          <w:sz w:val="20"/>
          <w:szCs w:val="20"/>
        </w:rPr>
        <w:t>Przewodniczący posiedzenia</w:t>
      </w:r>
      <w:r w:rsidRPr="001F4865">
        <w:rPr>
          <w:rFonts w:ascii="Candara" w:hAnsi="Candara" w:cs="Tahoma"/>
          <w:sz w:val="20"/>
          <w:szCs w:val="20"/>
        </w:rPr>
        <w:t xml:space="preserve"> poddał pod głosowanie przyjęcie wniosku </w:t>
      </w:r>
      <w:r w:rsidRPr="001F4865">
        <w:rPr>
          <w:rFonts w:ascii="Candara" w:hAnsi="Candara" w:cs="Tahoma"/>
          <w:sz w:val="20"/>
          <w:szCs w:val="20"/>
        </w:rPr>
        <w:br/>
        <w:t>w sprawie udzielenia absolutorium Wójtowi Gminy za 2022 wraz z załączoną opinią dotyczącą wykonania budżetu za rok 2022.r. Zapytał członków komisji, kto jest za wnioskiem skierowanym do Rady Gminy Dobrzyniewo Duże o udzielenie Wójtowi Gminy Dobrzyniewo Duże absolutorium za 2022 r.</w:t>
      </w:r>
    </w:p>
    <w:p w14:paraId="625BAC26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Na czterech członków Komisji Rewizyjnej w głosowaniu wzięło udział czterech członków komisji.</w:t>
      </w:r>
    </w:p>
    <w:p w14:paraId="71E81D12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Głosowanie przebiegło następująco:</w:t>
      </w:r>
    </w:p>
    <w:p w14:paraId="70B04002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Głosy „za” - 4</w:t>
      </w:r>
    </w:p>
    <w:p w14:paraId="34949253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Głosy „przeciw” - 0</w:t>
      </w:r>
    </w:p>
    <w:p w14:paraId="42BE4EE5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Głosy „wstrzymujące się” – 0</w:t>
      </w:r>
    </w:p>
    <w:p w14:paraId="19E591BE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Tryb głosowania – głosowania jawne zwykłą większością głosów w obecności, co najmniej połowy składu komisji.</w:t>
      </w:r>
    </w:p>
    <w:p w14:paraId="1714E4BE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  <w:u w:val="single"/>
        </w:rPr>
      </w:pPr>
      <w:r w:rsidRPr="001F4865">
        <w:rPr>
          <w:rFonts w:ascii="Candara" w:hAnsi="Candara" w:cs="Tahoma"/>
          <w:b/>
          <w:sz w:val="20"/>
          <w:szCs w:val="20"/>
        </w:rPr>
        <w:t>Członkowie Komisji Rewizyjnej Rady Gminy</w:t>
      </w:r>
      <w:r w:rsidRPr="001F4865">
        <w:rPr>
          <w:rFonts w:ascii="Candara" w:hAnsi="Candara" w:cs="Tahoma"/>
          <w:bCs/>
          <w:sz w:val="20"/>
          <w:szCs w:val="20"/>
        </w:rPr>
        <w:t xml:space="preserve"> Dobrzyniewo Duże wyrazili pozytywną opinię</w:t>
      </w:r>
      <w:r>
        <w:rPr>
          <w:rFonts w:ascii="Candara" w:hAnsi="Candara" w:cs="Tahoma"/>
          <w:bCs/>
          <w:sz w:val="20"/>
          <w:szCs w:val="20"/>
        </w:rPr>
        <w:t xml:space="preserve"> o opracowanym wniosku</w:t>
      </w:r>
      <w:r w:rsidRPr="001F4865">
        <w:rPr>
          <w:rFonts w:ascii="Candara" w:hAnsi="Candara" w:cs="Tahoma"/>
          <w:bCs/>
          <w:sz w:val="20"/>
          <w:szCs w:val="20"/>
        </w:rPr>
        <w:t>. Wniosek wraz z opinią w sprawie udzielenia absolutorium Wójtowi Gminy za 2022 r. stanowi</w:t>
      </w:r>
      <w:r w:rsidRPr="001F4865">
        <w:rPr>
          <w:rFonts w:ascii="Candara" w:hAnsi="Candara" w:cs="Tahoma"/>
          <w:b/>
          <w:sz w:val="20"/>
          <w:szCs w:val="20"/>
          <w:u w:val="single"/>
        </w:rPr>
        <w:t xml:space="preserve"> załącznik Nr 10.</w:t>
      </w:r>
    </w:p>
    <w:p w14:paraId="179801C7" w14:textId="77777777" w:rsidR="00C422B5" w:rsidRPr="008630FB" w:rsidRDefault="00C422B5" w:rsidP="00C422B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1F4865">
        <w:rPr>
          <w:rFonts w:ascii="Candara" w:hAnsi="Candara" w:cs="Tahoma"/>
          <w:sz w:val="20"/>
          <w:szCs w:val="20"/>
        </w:rPr>
        <w:t xml:space="preserve">    </w:t>
      </w:r>
    </w:p>
    <w:p w14:paraId="3D88DDF9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Ad. pkt 4.Wolne wnioski i informacje.</w:t>
      </w:r>
    </w:p>
    <w:p w14:paraId="46B87984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Cs/>
          <w:sz w:val="20"/>
          <w:szCs w:val="20"/>
        </w:rPr>
      </w:pPr>
      <w:r>
        <w:rPr>
          <w:rFonts w:ascii="Candara" w:hAnsi="Candara" w:cs="Tahoma"/>
          <w:bCs/>
          <w:sz w:val="20"/>
          <w:szCs w:val="20"/>
        </w:rPr>
        <w:t xml:space="preserve">    </w:t>
      </w:r>
      <w:r w:rsidRPr="001F4865">
        <w:rPr>
          <w:rFonts w:ascii="Candara" w:hAnsi="Candara" w:cs="Tahoma"/>
          <w:bCs/>
          <w:sz w:val="20"/>
          <w:szCs w:val="20"/>
        </w:rPr>
        <w:t>Przy wydaniu opinii o udzielenie absolutorium Wójtowi Gminy Dobrzyniewo Duże za rok 2022 Komisja Rewizyjna Rady Gminy Dobrzyniewo Duże przyjęła również do wiadomości sprawozdania roczne finansowe instytucji kultury w Dobrzyniewie Dużym tj. Gminnego Centrum Kultury oraz Gminnej Biblioteki Publicznej zgodnie z zarządzeniami.</w:t>
      </w:r>
    </w:p>
    <w:p w14:paraId="2E1A918C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</w:p>
    <w:p w14:paraId="4C4E8478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 w:rsidRPr="001F4865">
        <w:rPr>
          <w:rFonts w:ascii="Candara" w:hAnsi="Candara" w:cs="Tahoma"/>
          <w:b/>
          <w:sz w:val="20"/>
          <w:szCs w:val="20"/>
        </w:rPr>
        <w:t>Ad. pkt 5</w:t>
      </w:r>
    </w:p>
    <w:p w14:paraId="7B3CDCE9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Cs/>
          <w:sz w:val="20"/>
          <w:szCs w:val="20"/>
        </w:rPr>
      </w:pPr>
      <w:r w:rsidRPr="001F4865">
        <w:rPr>
          <w:rFonts w:ascii="Candara" w:hAnsi="Candara" w:cs="Tahoma"/>
          <w:bCs/>
          <w:sz w:val="20"/>
          <w:szCs w:val="20"/>
        </w:rPr>
        <w:t xml:space="preserve">W związku z wyczerpaniem się porządku obrad </w:t>
      </w:r>
      <w:r w:rsidRPr="001F4865">
        <w:rPr>
          <w:rFonts w:ascii="Candara" w:hAnsi="Candara" w:cs="Tahoma"/>
          <w:b/>
          <w:bCs/>
          <w:sz w:val="20"/>
          <w:szCs w:val="20"/>
        </w:rPr>
        <w:t xml:space="preserve">Przewodniczący Komisji Rewizyjnej </w:t>
      </w:r>
      <w:r w:rsidRPr="001F4865">
        <w:rPr>
          <w:rFonts w:ascii="Candara" w:hAnsi="Candara" w:cs="Tahoma"/>
          <w:bCs/>
          <w:sz w:val="20"/>
          <w:szCs w:val="20"/>
        </w:rPr>
        <w:t>zamknął posiedzenie Komisji Rewizyjnej Rady Gminy Dobrzyniewo Duże.</w:t>
      </w:r>
    </w:p>
    <w:p w14:paraId="68F3D75F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Cs/>
          <w:sz w:val="20"/>
          <w:szCs w:val="20"/>
        </w:rPr>
      </w:pPr>
    </w:p>
    <w:p w14:paraId="6D9A33BF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Cs/>
          <w:sz w:val="20"/>
          <w:szCs w:val="20"/>
        </w:rPr>
      </w:pPr>
      <w:r w:rsidRPr="001F4865">
        <w:rPr>
          <w:rFonts w:ascii="Candara" w:hAnsi="Candara" w:cs="Tahoma"/>
          <w:bCs/>
          <w:sz w:val="20"/>
          <w:szCs w:val="20"/>
        </w:rPr>
        <w:t>Protokół sporządził przewodniczący Komisji Rewizyjnej-</w:t>
      </w:r>
    </w:p>
    <w:p w14:paraId="4FC0173A" w14:textId="77777777" w:rsidR="00C422B5" w:rsidRPr="001F4865" w:rsidRDefault="00C422B5" w:rsidP="00C422B5">
      <w:pPr>
        <w:spacing w:after="0" w:line="240" w:lineRule="auto"/>
        <w:jc w:val="both"/>
        <w:rPr>
          <w:rFonts w:ascii="Candara" w:hAnsi="Candara" w:cs="Tahoma"/>
          <w:bCs/>
          <w:sz w:val="20"/>
          <w:szCs w:val="20"/>
        </w:rPr>
      </w:pPr>
      <w:r w:rsidRPr="001F4865">
        <w:rPr>
          <w:rFonts w:ascii="Candara" w:hAnsi="Candara" w:cs="Tahoma"/>
          <w:bCs/>
          <w:sz w:val="20"/>
          <w:szCs w:val="20"/>
        </w:rPr>
        <w:t xml:space="preserve">Janusz </w:t>
      </w:r>
      <w:proofErr w:type="spellStart"/>
      <w:r w:rsidRPr="001F4865">
        <w:rPr>
          <w:rFonts w:ascii="Candara" w:hAnsi="Candara" w:cs="Tahoma"/>
          <w:bCs/>
          <w:sz w:val="20"/>
          <w:szCs w:val="20"/>
        </w:rPr>
        <w:t>Kitlas</w:t>
      </w:r>
      <w:proofErr w:type="spellEnd"/>
    </w:p>
    <w:bookmarkEnd w:id="0"/>
    <w:p w14:paraId="3E1124E1" w14:textId="77777777" w:rsidR="00A9204E" w:rsidRPr="001F6875" w:rsidRDefault="00A9204E"/>
    <w:sectPr w:rsidR="00A9204E" w:rsidRPr="001F6875" w:rsidSect="00B3714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0879" w14:textId="77777777" w:rsidR="002F59F6" w:rsidRDefault="002F59F6" w:rsidP="001F6875">
      <w:r>
        <w:separator/>
      </w:r>
    </w:p>
  </w:endnote>
  <w:endnote w:type="continuationSeparator" w:id="0">
    <w:p w14:paraId="0AFF8D14" w14:textId="77777777" w:rsidR="002F59F6" w:rsidRDefault="002F59F6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F500" w14:textId="77777777" w:rsidR="002F59F6" w:rsidRDefault="002F59F6" w:rsidP="001F6875">
      <w:r>
        <w:separator/>
      </w:r>
    </w:p>
  </w:footnote>
  <w:footnote w:type="continuationSeparator" w:id="0">
    <w:p w14:paraId="6B8C3277" w14:textId="77777777" w:rsidR="002F59F6" w:rsidRDefault="002F59F6" w:rsidP="001F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F826BA"/>
    <w:multiLevelType w:val="hybridMultilevel"/>
    <w:tmpl w:val="41281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3A24D1"/>
    <w:multiLevelType w:val="hybridMultilevel"/>
    <w:tmpl w:val="A216A540"/>
    <w:lvl w:ilvl="0" w:tplc="F40E7E02">
      <w:start w:val="1"/>
      <w:numFmt w:val="decimal"/>
      <w:lvlText w:val="%1)"/>
      <w:lvlJc w:val="left"/>
      <w:pPr>
        <w:tabs>
          <w:tab w:val="num" w:pos="930"/>
        </w:tabs>
        <w:ind w:left="930" w:hanging="45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D410D6"/>
    <w:multiLevelType w:val="hybridMultilevel"/>
    <w:tmpl w:val="48CAC0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42591690">
    <w:abstractNumId w:val="24"/>
  </w:num>
  <w:num w:numId="2" w16cid:durableId="1372149619">
    <w:abstractNumId w:val="13"/>
  </w:num>
  <w:num w:numId="3" w16cid:durableId="1168134913">
    <w:abstractNumId w:val="10"/>
  </w:num>
  <w:num w:numId="4" w16cid:durableId="1509444199">
    <w:abstractNumId w:val="27"/>
  </w:num>
  <w:num w:numId="5" w16cid:durableId="2055495164">
    <w:abstractNumId w:val="14"/>
  </w:num>
  <w:num w:numId="6" w16cid:durableId="1101684711">
    <w:abstractNumId w:val="19"/>
  </w:num>
  <w:num w:numId="7" w16cid:durableId="1535538582">
    <w:abstractNumId w:val="23"/>
  </w:num>
  <w:num w:numId="8" w16cid:durableId="1717461832">
    <w:abstractNumId w:val="9"/>
  </w:num>
  <w:num w:numId="9" w16cid:durableId="1475834451">
    <w:abstractNumId w:val="7"/>
  </w:num>
  <w:num w:numId="10" w16cid:durableId="731998841">
    <w:abstractNumId w:val="6"/>
  </w:num>
  <w:num w:numId="11" w16cid:durableId="810437553">
    <w:abstractNumId w:val="5"/>
  </w:num>
  <w:num w:numId="12" w16cid:durableId="261181051">
    <w:abstractNumId w:val="4"/>
  </w:num>
  <w:num w:numId="13" w16cid:durableId="2026982523">
    <w:abstractNumId w:val="8"/>
  </w:num>
  <w:num w:numId="14" w16cid:durableId="1683781410">
    <w:abstractNumId w:val="3"/>
  </w:num>
  <w:num w:numId="15" w16cid:durableId="1030254822">
    <w:abstractNumId w:val="2"/>
  </w:num>
  <w:num w:numId="16" w16cid:durableId="690111717">
    <w:abstractNumId w:val="1"/>
  </w:num>
  <w:num w:numId="17" w16cid:durableId="1359426598">
    <w:abstractNumId w:val="0"/>
  </w:num>
  <w:num w:numId="18" w16cid:durableId="786510868">
    <w:abstractNumId w:val="15"/>
  </w:num>
  <w:num w:numId="19" w16cid:durableId="234322070">
    <w:abstractNumId w:val="18"/>
  </w:num>
  <w:num w:numId="20" w16cid:durableId="1604609633">
    <w:abstractNumId w:val="25"/>
  </w:num>
  <w:num w:numId="21" w16cid:durableId="1703241299">
    <w:abstractNumId w:val="22"/>
  </w:num>
  <w:num w:numId="22" w16cid:durableId="1341547714">
    <w:abstractNumId w:val="11"/>
  </w:num>
  <w:num w:numId="23" w16cid:durableId="343745486">
    <w:abstractNumId w:val="28"/>
  </w:num>
  <w:num w:numId="24" w16cid:durableId="9380367">
    <w:abstractNumId w:val="16"/>
  </w:num>
  <w:num w:numId="25" w16cid:durableId="1714698091">
    <w:abstractNumId w:val="20"/>
  </w:num>
  <w:num w:numId="26" w16cid:durableId="91904649">
    <w:abstractNumId w:val="26"/>
  </w:num>
  <w:num w:numId="27" w16cid:durableId="102035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02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2348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B5"/>
    <w:rsid w:val="001D03F6"/>
    <w:rsid w:val="001F6875"/>
    <w:rsid w:val="002F59F6"/>
    <w:rsid w:val="004E108E"/>
    <w:rsid w:val="00645252"/>
    <w:rsid w:val="006D3D74"/>
    <w:rsid w:val="007C0FD3"/>
    <w:rsid w:val="008003D6"/>
    <w:rsid w:val="0083569A"/>
    <w:rsid w:val="00856F4C"/>
    <w:rsid w:val="008574A8"/>
    <w:rsid w:val="009902B6"/>
    <w:rsid w:val="00A65B1F"/>
    <w:rsid w:val="00A9204E"/>
    <w:rsid w:val="00B3714A"/>
    <w:rsid w:val="00C422B5"/>
    <w:rsid w:val="00C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942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2B5"/>
    <w:pPr>
      <w:spacing w:after="160" w:line="256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styleId="Wzmianka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styleId="Hasz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sz w:val="24"/>
    </w:rPr>
  </w:style>
  <w:style w:type="character" w:styleId="Inteligentnyhi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ip.ug.dobrzyniewoduze.wrotapodlasia.pl/" TargetMode="External"/><Relationship Id="rId18" Type="http://schemas.openxmlformats.org/officeDocument/2006/relationships/hyperlink" Target="http://www.dobrzyniewo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bip.ug.dobrzyniewoduze.wrotapodlasia.pl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obrzyniewo.pl" TargetMode="External"/><Relationship Id="rId17" Type="http://schemas.openxmlformats.org/officeDocument/2006/relationships/hyperlink" Target="http://bip.ug.dobrzyniewoduze.wrotapodlasia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brzyniewo.pl" TargetMode="External"/><Relationship Id="rId20" Type="http://schemas.openxmlformats.org/officeDocument/2006/relationships/hyperlink" Target="http://www.dobrzyniewo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p.ug.dobrzyniewoduze.wrotapodlasia.pl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bip.ug.dobrzyniewoduze.wrotapodlasia.pl/" TargetMode="External"/><Relationship Id="rId23" Type="http://schemas.openxmlformats.org/officeDocument/2006/relationships/hyperlink" Target="http://bip.ug.dobrzyniewoduze.wrotapodlasia.pl/" TargetMode="External"/><Relationship Id="rId10" Type="http://schemas.openxmlformats.org/officeDocument/2006/relationships/hyperlink" Target="http://www.dobrzyniewo.pl" TargetMode="External"/><Relationship Id="rId19" Type="http://schemas.openxmlformats.org/officeDocument/2006/relationships/hyperlink" Target="http://bip.ug.dobrzyniewoduze.wrotapodlasia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obrzyniewo.pl" TargetMode="External"/><Relationship Id="rId22" Type="http://schemas.openxmlformats.org/officeDocument/2006/relationships/hyperlink" Target="http://www.dobrzyniew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\AppData\Local\Microsoft\Office\16.0\DTS\pl-PL%7b3022718E-585F-4F49-9581-5A63703440C5%7d\%7bFA2A9B3C-0D22-4E3B-BC28-D439B21F997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D6C53AC-3BF9-4E3D-BA5F-0D8A2F2E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{FA2A9B3C-0D22-4E3B-BC28-D439B21F9979}tf02786999_win32.dotx</Template>
  <TotalTime>0</TotalTime>
  <Pages>3</Pages>
  <Words>1366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2023-06-16T11:28:00Z</dcterms:created>
  <dcterms:modified xsi:type="dcterms:W3CDTF">2023-06-27T09:11:00Z</dcterms:modified>
</cp:coreProperties>
</file>